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3A93" w14:textId="7083FC44" w:rsidR="00B970A6" w:rsidRPr="00F81BAD" w:rsidRDefault="00B970A6" w:rsidP="00B970A6">
      <w:pPr>
        <w:spacing w:line="278" w:lineRule="auto"/>
        <w:rPr>
          <w:rFonts w:asciiTheme="minorHAnsi" w:hAnsiTheme="minorHAnsi" w:cstheme="minorHAnsi"/>
          <w:b/>
          <w:color w:val="000000" w:themeColor="text1"/>
          <w:sz w:val="28"/>
          <w:szCs w:val="28"/>
        </w:rPr>
      </w:pPr>
      <w:bookmarkStart w:id="0" w:name="_Toc164783819"/>
      <w:bookmarkStart w:id="1" w:name="_Toc164783207"/>
      <w:bookmarkStart w:id="2" w:name="_Toc164783028"/>
      <w:r w:rsidRPr="00F81BAD">
        <w:rPr>
          <w:rFonts w:asciiTheme="minorHAnsi" w:hAnsiTheme="minorHAnsi" w:cstheme="minorHAnsi"/>
          <w:b/>
          <w:color w:val="000000" w:themeColor="text1"/>
          <w:sz w:val="28"/>
          <w:szCs w:val="28"/>
        </w:rPr>
        <w:t xml:space="preserve">Public consultation on </w:t>
      </w:r>
      <w:r w:rsidR="000D7B38">
        <w:rPr>
          <w:rFonts w:asciiTheme="minorHAnsi" w:hAnsiTheme="minorHAnsi" w:cstheme="minorHAnsi"/>
          <w:b/>
          <w:color w:val="000000" w:themeColor="text1"/>
          <w:sz w:val="28"/>
          <w:szCs w:val="28"/>
        </w:rPr>
        <w:t xml:space="preserve">the future </w:t>
      </w:r>
      <w:r w:rsidR="005C2F83">
        <w:rPr>
          <w:rFonts w:asciiTheme="minorHAnsi" w:hAnsiTheme="minorHAnsi" w:cstheme="minorHAnsi"/>
          <w:b/>
          <w:color w:val="000000" w:themeColor="text1"/>
          <w:sz w:val="28"/>
          <w:szCs w:val="28"/>
        </w:rPr>
        <w:t>vision for</w:t>
      </w:r>
      <w:r w:rsidR="000D7B38">
        <w:rPr>
          <w:rFonts w:asciiTheme="minorHAnsi" w:hAnsiTheme="minorHAnsi" w:cstheme="minorHAnsi"/>
          <w:b/>
          <w:color w:val="000000" w:themeColor="text1"/>
          <w:sz w:val="28"/>
          <w:szCs w:val="28"/>
        </w:rPr>
        <w:t xml:space="preserve"> account-to-account payments in Australia</w:t>
      </w:r>
      <w:r w:rsidR="000D7B38">
        <w:rPr>
          <w:rFonts w:asciiTheme="minorHAnsi" w:hAnsiTheme="minorHAnsi" w:cstheme="minorHAnsi"/>
          <w:b/>
          <w:bCs/>
          <w:color w:val="000000" w:themeColor="text1"/>
          <w:sz w:val="28"/>
          <w:szCs w:val="28"/>
        </w:rPr>
        <w:t xml:space="preserve"> </w:t>
      </w:r>
      <w:r w:rsidR="00EA37F6">
        <w:rPr>
          <w:rFonts w:asciiTheme="minorHAnsi" w:hAnsiTheme="minorHAnsi" w:cstheme="minorHAnsi"/>
          <w:b/>
          <w:bCs/>
          <w:color w:val="000000" w:themeColor="text1"/>
          <w:sz w:val="28"/>
          <w:szCs w:val="28"/>
        </w:rPr>
        <w:t>–</w:t>
      </w:r>
      <w:r w:rsidR="000F045F">
        <w:rPr>
          <w:rFonts w:asciiTheme="minorHAnsi" w:hAnsiTheme="minorHAnsi" w:cstheme="minorHAnsi"/>
          <w:b/>
          <w:bCs/>
          <w:color w:val="000000" w:themeColor="text1"/>
          <w:sz w:val="28"/>
          <w:szCs w:val="28"/>
        </w:rPr>
        <w:t xml:space="preserve"> </w:t>
      </w:r>
      <w:r w:rsidR="00EA37F6">
        <w:rPr>
          <w:rFonts w:asciiTheme="minorHAnsi" w:hAnsiTheme="minorHAnsi" w:cstheme="minorHAnsi"/>
          <w:b/>
          <w:bCs/>
          <w:color w:val="000000" w:themeColor="text1"/>
          <w:sz w:val="28"/>
          <w:szCs w:val="28"/>
        </w:rPr>
        <w:t xml:space="preserve">response document </w:t>
      </w:r>
    </w:p>
    <w:p w14:paraId="516D8185" w14:textId="41C17060" w:rsidR="009A6E99" w:rsidRPr="00A6693C" w:rsidRDefault="00A415AB" w:rsidP="00A415AB">
      <w:pPr>
        <w:pStyle w:val="paragraph"/>
        <w:spacing w:before="0" w:beforeAutospacing="0" w:after="0" w:afterAutospacing="0"/>
        <w:textAlignment w:val="baseline"/>
        <w:rPr>
          <w:rStyle w:val="normaltextrun"/>
          <w:rFonts w:ascii="Arial" w:hAnsi="Arial" w:cs="Arial"/>
          <w:b/>
          <w:color w:val="000000" w:themeColor="text1"/>
          <w:sz w:val="20"/>
          <w:szCs w:val="20"/>
        </w:rPr>
      </w:pPr>
      <w:r>
        <w:rPr>
          <w:rStyle w:val="normaltextrun"/>
          <w:rFonts w:ascii="Arial" w:hAnsi="Arial" w:cs="Arial"/>
          <w:color w:val="000000" w:themeColor="text1"/>
        </w:rPr>
        <w:br/>
      </w:r>
      <w:r w:rsidR="00AF0850" w:rsidRPr="00A6693C">
        <w:rPr>
          <w:rFonts w:ascii="Arial" w:hAnsi="Arial" w:cs="Arial"/>
          <w:b/>
          <w:bCs/>
          <w:sz w:val="20"/>
          <w:szCs w:val="20"/>
        </w:rPr>
        <w:t xml:space="preserve">This document is provided to assist respondents in submitting their feedback to the </w:t>
      </w:r>
      <w:r w:rsidR="008E50BC" w:rsidRPr="00A6693C">
        <w:rPr>
          <w:rFonts w:ascii="Arial" w:hAnsi="Arial" w:cs="Arial"/>
          <w:b/>
          <w:bCs/>
          <w:sz w:val="20"/>
          <w:szCs w:val="20"/>
        </w:rPr>
        <w:t>public</w:t>
      </w:r>
      <w:r w:rsidR="00AF0850" w:rsidRPr="00A6693C">
        <w:rPr>
          <w:rFonts w:ascii="Arial" w:hAnsi="Arial" w:cs="Arial"/>
          <w:b/>
          <w:bCs/>
          <w:sz w:val="20"/>
          <w:szCs w:val="20"/>
        </w:rPr>
        <w:t xml:space="preserve"> </w:t>
      </w:r>
      <w:r w:rsidR="002D583D" w:rsidRPr="00A6693C">
        <w:rPr>
          <w:rFonts w:ascii="Arial" w:hAnsi="Arial" w:cs="Arial"/>
          <w:b/>
          <w:bCs/>
          <w:sz w:val="20"/>
          <w:szCs w:val="20"/>
        </w:rPr>
        <w:t>c</w:t>
      </w:r>
      <w:r w:rsidR="00AF0850" w:rsidRPr="00A6693C">
        <w:rPr>
          <w:rFonts w:ascii="Arial" w:hAnsi="Arial" w:cs="Arial"/>
          <w:b/>
          <w:bCs/>
          <w:sz w:val="20"/>
          <w:szCs w:val="20"/>
        </w:rPr>
        <w:t xml:space="preserve">onsultation on </w:t>
      </w:r>
      <w:r w:rsidR="005C2F83" w:rsidRPr="00A6693C">
        <w:rPr>
          <w:rFonts w:ascii="Arial" w:hAnsi="Arial" w:cs="Arial"/>
          <w:b/>
          <w:bCs/>
          <w:sz w:val="20"/>
          <w:szCs w:val="20"/>
        </w:rPr>
        <w:t xml:space="preserve">the future vision for account-to-account payments in Australia. </w:t>
      </w:r>
      <w:r w:rsidR="00AF0850" w:rsidRPr="00A6693C">
        <w:rPr>
          <w:rFonts w:ascii="Arial" w:hAnsi="Arial" w:cs="Arial"/>
          <w:b/>
          <w:bCs/>
          <w:sz w:val="20"/>
          <w:szCs w:val="20"/>
        </w:rPr>
        <w:t>It is intended to be used in conjunction with the full consultation paper, which outlines the context and key questions for consideration.</w:t>
      </w:r>
      <w:r w:rsidR="00AF0850" w:rsidRPr="00A6693C">
        <w:rPr>
          <w:rFonts w:ascii="Arial" w:hAnsi="Arial" w:cs="Arial"/>
          <w:b/>
          <w:bCs/>
          <w:sz w:val="20"/>
          <w:szCs w:val="20"/>
        </w:rPr>
        <w:br/>
      </w:r>
    </w:p>
    <w:p w14:paraId="4DBC909E" w14:textId="77777777" w:rsidR="00A6693C" w:rsidRPr="00A6693C" w:rsidRDefault="00A6693C" w:rsidP="00A6693C">
      <w:pPr>
        <w:textAlignment w:val="baseline"/>
        <w:rPr>
          <w:rFonts w:ascii="Arial" w:hAnsi="Arial" w:cs="Arial"/>
          <w:sz w:val="20"/>
          <w:szCs w:val="20"/>
        </w:rPr>
      </w:pPr>
      <w:r w:rsidRPr="00A6693C">
        <w:rPr>
          <w:rFonts w:ascii="Arial" w:hAnsi="Arial" w:cs="Arial"/>
          <w:b/>
          <w:bCs/>
          <w:sz w:val="20"/>
          <w:szCs w:val="20"/>
        </w:rPr>
        <w:t>Making a submission</w:t>
      </w:r>
      <w:r w:rsidRPr="00A6693C">
        <w:rPr>
          <w:rFonts w:ascii="Arial" w:hAnsi="Arial" w:cs="Arial"/>
          <w:sz w:val="20"/>
          <w:szCs w:val="20"/>
        </w:rPr>
        <w:t> </w:t>
      </w:r>
      <w:r w:rsidRPr="00A6693C">
        <w:rPr>
          <w:rFonts w:ascii="Arial" w:hAnsi="Arial" w:cs="Arial"/>
          <w:sz w:val="20"/>
          <w:szCs w:val="20"/>
        </w:rPr>
        <w:br/>
      </w:r>
    </w:p>
    <w:p w14:paraId="5604DB82"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AusPayNet and AP+ are seeking views from stakeholders and end users on the vision for the future of account-to-account payments in Australia. Written submissions, or enquiries in relation to this consultation, can be made by the following channels: </w:t>
      </w:r>
      <w:r w:rsidRPr="00A6693C">
        <w:rPr>
          <w:rFonts w:ascii="Arial" w:hAnsi="Arial" w:cs="Arial"/>
          <w:sz w:val="20"/>
          <w:szCs w:val="20"/>
        </w:rPr>
        <w:br/>
      </w:r>
    </w:p>
    <w:p w14:paraId="1365E977"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Email: A2Avisionconsultation@auspaynet.com.au</w:t>
      </w:r>
      <w:r w:rsidRPr="00A6693C">
        <w:rPr>
          <w:rFonts w:ascii="Arial" w:eastAsia="Arial" w:hAnsi="Arial" w:cs="Arial"/>
          <w:sz w:val="20"/>
          <w:szCs w:val="20"/>
        </w:rPr>
        <w:t xml:space="preserve"> or </w:t>
      </w:r>
      <w:r w:rsidRPr="00A6693C">
        <w:rPr>
          <w:rFonts w:ascii="Arial" w:hAnsi="Arial" w:cs="Arial"/>
          <w:sz w:val="20"/>
          <w:szCs w:val="20"/>
        </w:rPr>
        <w:t>consultations@auspayplus.com.au </w:t>
      </w:r>
      <w:r w:rsidRPr="00A6693C">
        <w:rPr>
          <w:rFonts w:ascii="Arial" w:hAnsi="Arial" w:cs="Arial"/>
          <w:sz w:val="20"/>
          <w:szCs w:val="20"/>
        </w:rPr>
        <w:br/>
      </w:r>
    </w:p>
    <w:p w14:paraId="47BA2889" w14:textId="77777777" w:rsidR="00A6693C" w:rsidRPr="00A6693C" w:rsidRDefault="00A6693C" w:rsidP="00A6693C">
      <w:pPr>
        <w:pStyle w:val="URL"/>
        <w:jc w:val="left"/>
        <w:rPr>
          <w:rFonts w:ascii="Arial" w:eastAsia="Times New Roman" w:hAnsi="Arial" w:cs="Arial"/>
          <w:b w:val="0"/>
          <w:bCs w:val="0"/>
          <w:spacing w:val="0"/>
          <w:sz w:val="20"/>
          <w:szCs w:val="20"/>
          <w:lang w:eastAsia="en-GB"/>
        </w:rPr>
      </w:pPr>
      <w:r w:rsidRPr="00A6693C">
        <w:rPr>
          <w:rFonts w:ascii="Arial" w:eastAsia="Times New Roman" w:hAnsi="Arial" w:cs="Arial"/>
          <w:b w:val="0"/>
          <w:bCs w:val="0"/>
          <w:spacing w:val="0"/>
          <w:sz w:val="20"/>
          <w:szCs w:val="20"/>
          <w:lang w:eastAsia="en-GB"/>
        </w:rPr>
        <w:t xml:space="preserve">Website: </w:t>
      </w:r>
      <w:hyperlink r:id="rId11" w:history="1">
        <w:r w:rsidRPr="00A6693C">
          <w:rPr>
            <w:rStyle w:val="Hyperlink"/>
            <w:rFonts w:ascii="Arial" w:eastAsia="Times New Roman" w:hAnsi="Arial" w:cs="Arial"/>
            <w:b w:val="0"/>
            <w:bCs w:val="0"/>
            <w:color w:val="000000" w:themeColor="text1"/>
            <w:spacing w:val="0"/>
            <w:sz w:val="20"/>
            <w:szCs w:val="20"/>
            <w:lang w:eastAsia="en-GB"/>
          </w:rPr>
          <w:t>www.auspaynet.com.au/insights/consultations/A2Avision</w:t>
        </w:r>
      </w:hyperlink>
      <w:r w:rsidRPr="00A6693C">
        <w:rPr>
          <w:rFonts w:ascii="Arial" w:eastAsia="Times New Roman" w:hAnsi="Arial" w:cs="Arial"/>
          <w:b w:val="0"/>
          <w:bCs w:val="0"/>
          <w:spacing w:val="0"/>
          <w:sz w:val="20"/>
          <w:szCs w:val="20"/>
          <w:lang w:eastAsia="en-GB"/>
        </w:rPr>
        <w:t xml:space="preserve"> </w:t>
      </w:r>
      <w:r w:rsidRPr="00A6693C">
        <w:rPr>
          <w:rFonts w:ascii="Arial" w:eastAsia="Arial" w:hAnsi="Arial" w:cs="Arial"/>
          <w:b w:val="0"/>
          <w:bCs w:val="0"/>
          <w:sz w:val="20"/>
          <w:szCs w:val="20"/>
        </w:rPr>
        <w:t xml:space="preserve">or </w:t>
      </w:r>
      <w:hyperlink r:id="rId12" w:history="1">
        <w:r w:rsidRPr="00A6693C">
          <w:rPr>
            <w:rStyle w:val="Hyperlink"/>
            <w:rFonts w:ascii="Arial" w:hAnsi="Arial" w:cs="Arial"/>
            <w:b w:val="0"/>
            <w:bCs w:val="0"/>
            <w:color w:val="000000" w:themeColor="text1"/>
            <w:sz w:val="20"/>
            <w:szCs w:val="20"/>
          </w:rPr>
          <w:t>www.auspayplus.com.au/stakeholder-engagement/public-consultations</w:t>
        </w:r>
      </w:hyperlink>
      <w:r w:rsidRPr="00A6693C">
        <w:rPr>
          <w:rFonts w:ascii="Arial" w:hAnsi="Arial" w:cs="Arial"/>
          <w:b w:val="0"/>
          <w:bCs w:val="0"/>
          <w:sz w:val="20"/>
          <w:szCs w:val="20"/>
        </w:rPr>
        <w:t xml:space="preserve"> </w:t>
      </w:r>
    </w:p>
    <w:p w14:paraId="4BB1F359"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 xml:space="preserve">There is no requirement or expectation that written submissions will include responses to all the questions contained in this consultation paper. Respondents are welcome to provide feedback to all or only parts of this consultation and the questions posed.  </w:t>
      </w:r>
    </w:p>
    <w:p w14:paraId="04D18689" w14:textId="77777777" w:rsidR="00A6693C" w:rsidRPr="00A6693C" w:rsidRDefault="00A6693C" w:rsidP="00A6693C">
      <w:pPr>
        <w:textAlignment w:val="baseline"/>
        <w:rPr>
          <w:rFonts w:ascii="Arial" w:hAnsi="Arial" w:cs="Arial"/>
          <w:sz w:val="20"/>
          <w:szCs w:val="20"/>
        </w:rPr>
      </w:pPr>
    </w:p>
    <w:p w14:paraId="7522EA24"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Submissions provided by email should be in a separate document, in Word or RTF format. Any submissions in PDF format must also be accompanied by a version in either Word or RTF format.  </w:t>
      </w:r>
    </w:p>
    <w:p w14:paraId="577D6601" w14:textId="77777777" w:rsidR="00A6693C" w:rsidRPr="00A6693C" w:rsidRDefault="00A6693C" w:rsidP="00A6693C">
      <w:pPr>
        <w:textAlignment w:val="baseline"/>
        <w:rPr>
          <w:rFonts w:ascii="Arial" w:hAnsi="Arial" w:cs="Arial"/>
          <w:sz w:val="20"/>
          <w:szCs w:val="20"/>
        </w:rPr>
      </w:pPr>
    </w:p>
    <w:p w14:paraId="00BF2908"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Please include the name of the person or organisation providing the response and contact details.  </w:t>
      </w:r>
    </w:p>
    <w:p w14:paraId="4095C444" w14:textId="77777777" w:rsidR="00A6693C" w:rsidRPr="00A6693C" w:rsidRDefault="00A6693C" w:rsidP="00A6693C">
      <w:pPr>
        <w:textAlignment w:val="baseline"/>
        <w:rPr>
          <w:rFonts w:ascii="Arial" w:hAnsi="Arial" w:cs="Arial"/>
          <w:sz w:val="20"/>
          <w:szCs w:val="20"/>
        </w:rPr>
      </w:pPr>
      <w:r w:rsidRPr="00A6693C">
        <w:rPr>
          <w:rFonts w:ascii="Arial" w:hAnsi="Arial" w:cs="Arial"/>
          <w:b/>
          <w:bCs/>
          <w:sz w:val="20"/>
          <w:szCs w:val="20"/>
        </w:rPr>
        <w:br/>
        <w:t>Closing date for submissions: Thursday 31 July 2025</w:t>
      </w:r>
      <w:r w:rsidRPr="00A6693C">
        <w:rPr>
          <w:rFonts w:ascii="Arial" w:hAnsi="Arial" w:cs="Arial"/>
          <w:sz w:val="20"/>
          <w:szCs w:val="20"/>
        </w:rPr>
        <w:t> </w:t>
      </w:r>
    </w:p>
    <w:p w14:paraId="4C972C8F"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 </w:t>
      </w:r>
    </w:p>
    <w:p w14:paraId="5E9556AB" w14:textId="77777777" w:rsidR="00A6693C" w:rsidRPr="00A6693C" w:rsidRDefault="00A6693C" w:rsidP="00A6693C">
      <w:pPr>
        <w:textAlignment w:val="baseline"/>
        <w:rPr>
          <w:rFonts w:ascii="Arial" w:hAnsi="Arial" w:cs="Arial"/>
          <w:b/>
          <w:bCs/>
          <w:sz w:val="20"/>
          <w:szCs w:val="20"/>
        </w:rPr>
      </w:pPr>
    </w:p>
    <w:p w14:paraId="222ACD77" w14:textId="77777777" w:rsidR="00A6693C" w:rsidRPr="00A6693C" w:rsidRDefault="00A6693C" w:rsidP="00A6693C">
      <w:pPr>
        <w:textAlignment w:val="baseline"/>
        <w:rPr>
          <w:rFonts w:ascii="Arial" w:hAnsi="Arial" w:cs="Arial"/>
          <w:sz w:val="20"/>
          <w:szCs w:val="20"/>
        </w:rPr>
      </w:pPr>
      <w:r w:rsidRPr="00A6693C">
        <w:rPr>
          <w:rFonts w:ascii="Arial" w:hAnsi="Arial" w:cs="Arial"/>
          <w:b/>
          <w:bCs/>
          <w:sz w:val="20"/>
          <w:szCs w:val="20"/>
        </w:rPr>
        <w:t>What happens to submissions</w:t>
      </w:r>
      <w:r w:rsidRPr="00A6693C">
        <w:rPr>
          <w:rFonts w:ascii="Arial" w:hAnsi="Arial" w:cs="Arial"/>
          <w:sz w:val="20"/>
          <w:szCs w:val="20"/>
        </w:rPr>
        <w:t> </w:t>
      </w:r>
      <w:r w:rsidRPr="00A6693C">
        <w:rPr>
          <w:rFonts w:ascii="Arial" w:hAnsi="Arial" w:cs="Arial"/>
          <w:sz w:val="20"/>
          <w:szCs w:val="20"/>
        </w:rPr>
        <w:br/>
      </w:r>
    </w:p>
    <w:p w14:paraId="5F1924EC" w14:textId="77777777" w:rsidR="00A6693C" w:rsidRPr="00A6693C" w:rsidRDefault="00A6693C" w:rsidP="00A6693C">
      <w:pPr>
        <w:textAlignment w:val="baseline"/>
        <w:rPr>
          <w:rFonts w:ascii="Arial" w:hAnsi="Arial" w:cs="Arial"/>
          <w:sz w:val="20"/>
          <w:szCs w:val="20"/>
        </w:rPr>
      </w:pPr>
      <w:r w:rsidRPr="00A6693C">
        <w:rPr>
          <w:rFonts w:ascii="Arial" w:hAnsi="Arial" w:cs="Arial"/>
          <w:sz w:val="20"/>
          <w:szCs w:val="20"/>
        </w:rPr>
        <w:t>All consultation responses received via the channels indicated in Making a Submission will be viewed by AusPayNet and AP+ staff working on or involved in the development of an industry vision for account-to-account payments. The aggregated consultation findings will be used by the payments industry to inform the development of an overarching vision for account-to-account payments, together with the RBA and Treasury.  </w:t>
      </w:r>
    </w:p>
    <w:p w14:paraId="62AA51A4" w14:textId="77777777" w:rsidR="00A6693C" w:rsidRPr="00A6693C" w:rsidRDefault="00A6693C" w:rsidP="00A6693C">
      <w:pPr>
        <w:textAlignment w:val="baseline"/>
        <w:rPr>
          <w:rFonts w:ascii="Arial" w:hAnsi="Arial" w:cs="Arial"/>
          <w:sz w:val="20"/>
          <w:szCs w:val="20"/>
        </w:rPr>
      </w:pPr>
    </w:p>
    <w:p w14:paraId="3B0AED99" w14:textId="77777777" w:rsidR="00A6693C" w:rsidRPr="00A6693C" w:rsidRDefault="00A6693C" w:rsidP="00A6693C">
      <w:pPr>
        <w:rPr>
          <w:rFonts w:ascii="Arial" w:hAnsi="Arial" w:cs="Arial"/>
          <w:sz w:val="20"/>
          <w:szCs w:val="20"/>
        </w:rPr>
      </w:pPr>
      <w:r w:rsidRPr="00A6693C">
        <w:rPr>
          <w:rFonts w:ascii="Arial" w:hAnsi="Arial" w:cs="Arial"/>
          <w:sz w:val="20"/>
          <w:szCs w:val="20"/>
          <w:lang w:val="en-GB"/>
        </w:rPr>
        <w:t xml:space="preserve">Any </w:t>
      </w:r>
      <w:r w:rsidRPr="00A6693C">
        <w:rPr>
          <w:rFonts w:ascii="Arial" w:hAnsi="Arial" w:cs="Arial"/>
          <w:sz w:val="20"/>
          <w:szCs w:val="20"/>
        </w:rPr>
        <w:t xml:space="preserve">publicly released findings to this consultation will be aggregated and/or anonymised. </w:t>
      </w:r>
      <w:r w:rsidRPr="00A6693C">
        <w:rPr>
          <w:rFonts w:ascii="Arial" w:hAnsi="Arial" w:cs="Arial"/>
          <w:sz w:val="20"/>
          <w:szCs w:val="20"/>
        </w:rPr>
        <w:br/>
      </w:r>
    </w:p>
    <w:p w14:paraId="2D49EB70" w14:textId="77777777" w:rsidR="00A6693C" w:rsidRPr="00A6693C" w:rsidRDefault="00A6693C" w:rsidP="00A6693C">
      <w:pPr>
        <w:textAlignment w:val="baseline"/>
        <w:rPr>
          <w:rFonts w:ascii="Arial" w:hAnsi="Arial" w:cs="Arial"/>
          <w:sz w:val="20"/>
          <w:szCs w:val="20"/>
        </w:rPr>
      </w:pPr>
      <w:r w:rsidRPr="00A6693C">
        <w:rPr>
          <w:rFonts w:ascii="Arial" w:hAnsi="Arial" w:cs="Arial"/>
          <w:b/>
          <w:bCs/>
          <w:sz w:val="20"/>
          <w:szCs w:val="20"/>
        </w:rPr>
        <w:t>Submissions confidentiality</w:t>
      </w:r>
      <w:r w:rsidRPr="00A6693C">
        <w:rPr>
          <w:rFonts w:ascii="Arial" w:hAnsi="Arial" w:cs="Arial"/>
          <w:sz w:val="20"/>
          <w:szCs w:val="20"/>
        </w:rPr>
        <w:t> </w:t>
      </w:r>
      <w:r w:rsidRPr="00A6693C">
        <w:rPr>
          <w:rFonts w:ascii="Arial" w:hAnsi="Arial" w:cs="Arial"/>
          <w:sz w:val="20"/>
          <w:szCs w:val="20"/>
        </w:rPr>
        <w:br/>
      </w:r>
    </w:p>
    <w:p w14:paraId="07D9EDE6" w14:textId="77777777" w:rsidR="00A6693C" w:rsidRPr="00A6693C" w:rsidRDefault="00A6693C" w:rsidP="00A6693C">
      <w:pPr>
        <w:rPr>
          <w:rFonts w:ascii="Arial" w:hAnsi="Arial" w:cs="Arial"/>
          <w:sz w:val="20"/>
          <w:szCs w:val="20"/>
        </w:rPr>
      </w:pPr>
      <w:r w:rsidRPr="00A6693C">
        <w:rPr>
          <w:rFonts w:ascii="Arial" w:hAnsi="Arial" w:cs="Arial"/>
          <w:sz w:val="20"/>
          <w:szCs w:val="20"/>
        </w:rPr>
        <w:t>Responses to this consultation will be available to both AusPayNet and AP+, who will treat responses as confidential and use them only for the purposes of considering and developing a roadmap for the future of account-to-account payments</w:t>
      </w:r>
      <w:r w:rsidRPr="00A6693C">
        <w:rPr>
          <w:rStyle w:val="FootnoteReference"/>
          <w:rFonts w:ascii="Arial" w:hAnsi="Arial" w:cs="Arial"/>
          <w:sz w:val="20"/>
          <w:szCs w:val="20"/>
        </w:rPr>
        <w:footnoteReference w:id="2"/>
      </w:r>
      <w:r w:rsidRPr="00A6693C">
        <w:rPr>
          <w:rFonts w:ascii="Arial" w:hAnsi="Arial" w:cs="Arial"/>
          <w:sz w:val="20"/>
          <w:szCs w:val="20"/>
        </w:rPr>
        <w:t xml:space="preserve">.  </w:t>
      </w:r>
      <w:r w:rsidRPr="00A6693C">
        <w:rPr>
          <w:rFonts w:ascii="Arial" w:hAnsi="Arial" w:cs="Arial"/>
          <w:sz w:val="20"/>
          <w:szCs w:val="20"/>
        </w:rPr>
        <w:br/>
      </w:r>
    </w:p>
    <w:p w14:paraId="4E884B99" w14:textId="77777777" w:rsidR="00A6693C" w:rsidRPr="00A6693C" w:rsidRDefault="00A6693C" w:rsidP="00A6693C">
      <w:pPr>
        <w:rPr>
          <w:rFonts w:ascii="Arial" w:hAnsi="Arial" w:cs="Arial"/>
          <w:sz w:val="20"/>
          <w:szCs w:val="20"/>
        </w:rPr>
      </w:pPr>
      <w:r w:rsidRPr="00A6693C">
        <w:rPr>
          <w:rFonts w:ascii="Arial" w:hAnsi="Arial" w:cs="Arial"/>
          <w:sz w:val="20"/>
          <w:szCs w:val="20"/>
          <w:lang w:val="en-GB"/>
        </w:rPr>
        <w:t xml:space="preserve">By lodging a submission, you grant each of </w:t>
      </w:r>
      <w:proofErr w:type="spellStart"/>
      <w:r w:rsidRPr="00A6693C">
        <w:rPr>
          <w:rFonts w:ascii="Arial" w:hAnsi="Arial" w:cs="Arial"/>
          <w:sz w:val="20"/>
          <w:szCs w:val="20"/>
          <w:lang w:val="en-GB"/>
        </w:rPr>
        <w:t>AusPayNet</w:t>
      </w:r>
      <w:proofErr w:type="spellEnd"/>
      <w:r w:rsidRPr="00A6693C">
        <w:rPr>
          <w:rFonts w:ascii="Arial" w:hAnsi="Arial" w:cs="Arial"/>
          <w:sz w:val="20"/>
          <w:szCs w:val="20"/>
          <w:lang w:val="en-GB"/>
        </w:rPr>
        <w:t xml:space="preserve"> and AP+ a royalty-free licence to use and reproduce your submission (in whole or in part) for the purpose of the consultation, and in </w:t>
      </w:r>
      <w:r w:rsidRPr="00A6693C">
        <w:rPr>
          <w:rFonts w:ascii="Arial" w:hAnsi="Arial" w:cs="Arial"/>
          <w:sz w:val="20"/>
          <w:szCs w:val="20"/>
        </w:rPr>
        <w:t>considering and developing a roadmap for the future of account-to-account payments</w:t>
      </w:r>
      <w:r w:rsidRPr="00A6693C">
        <w:rPr>
          <w:rFonts w:ascii="Arial" w:hAnsi="Arial" w:cs="Arial"/>
          <w:sz w:val="20"/>
          <w:szCs w:val="20"/>
          <w:lang w:val="en-GB"/>
        </w:rPr>
        <w:t>, and subject to applicable confidentiality and privacy obligations.</w:t>
      </w:r>
    </w:p>
    <w:p w14:paraId="5DC90B84" w14:textId="7347EF5D" w:rsidR="000D6847" w:rsidRDefault="000D6847">
      <w:pPr>
        <w:spacing w:after="180" w:line="259" w:lineRule="auto"/>
        <w:rPr>
          <w:rFonts w:ascii="Segoe UI" w:hAnsi="Segoe UI" w:cs="Segoe UI"/>
          <w:sz w:val="18"/>
          <w:szCs w:val="18"/>
        </w:rPr>
      </w:pPr>
      <w:r>
        <w:rPr>
          <w:rFonts w:ascii="Segoe UI" w:hAnsi="Segoe UI" w:cs="Segoe UI"/>
          <w:sz w:val="18"/>
          <w:szCs w:val="18"/>
        </w:rPr>
        <w:br w:type="page"/>
      </w:r>
    </w:p>
    <w:p w14:paraId="5888171D" w14:textId="68DEABE2" w:rsidR="00622701" w:rsidRPr="00021217" w:rsidRDefault="00622701" w:rsidP="00CA1CCD">
      <w:pPr>
        <w:rPr>
          <w:rFonts w:ascii="Segoe UI" w:hAnsi="Segoe UI" w:cs="Segoe UI"/>
          <w:color w:val="0D003C"/>
          <w:sz w:val="18"/>
          <w:szCs w:val="18"/>
        </w:rPr>
      </w:pPr>
      <w:r w:rsidRPr="00021217">
        <w:rPr>
          <w:rFonts w:ascii="Arial" w:hAnsi="Arial" w:cs="Arial"/>
          <w:b/>
          <w:bCs/>
          <w:sz w:val="28"/>
          <w:szCs w:val="28"/>
        </w:rPr>
        <w:lastRenderedPageBreak/>
        <w:t xml:space="preserve">Consultation </w:t>
      </w:r>
      <w:r>
        <w:rPr>
          <w:rFonts w:ascii="Arial" w:hAnsi="Arial" w:cs="Arial"/>
          <w:b/>
          <w:bCs/>
          <w:sz w:val="28"/>
          <w:szCs w:val="28"/>
        </w:rPr>
        <w:t>q</w:t>
      </w:r>
      <w:r w:rsidRPr="00021217">
        <w:rPr>
          <w:rFonts w:ascii="Arial" w:hAnsi="Arial" w:cs="Arial"/>
          <w:b/>
          <w:bCs/>
          <w:sz w:val="28"/>
          <w:szCs w:val="28"/>
        </w:rPr>
        <w:t>uestions</w:t>
      </w:r>
      <w:r w:rsidRPr="00021217">
        <w:rPr>
          <w:rFonts w:ascii="Arial" w:hAnsi="Arial" w:cs="Arial"/>
          <w:sz w:val="28"/>
          <w:szCs w:val="28"/>
        </w:rPr>
        <w:t> </w:t>
      </w:r>
      <w:r w:rsidR="00CA1CCD">
        <w:rPr>
          <w:rFonts w:ascii="Segoe UI" w:hAnsi="Segoe UI" w:cs="Segoe UI"/>
          <w:color w:val="0D003C"/>
          <w:sz w:val="18"/>
          <w:szCs w:val="18"/>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1"/>
        <w:gridCol w:w="7903"/>
      </w:tblGrid>
      <w:tr w:rsidR="00622701" w:rsidRPr="00021217" w14:paraId="60158253" w14:textId="77777777" w:rsidTr="006E1998">
        <w:trPr>
          <w:trHeight w:val="1410"/>
        </w:trPr>
        <w:tc>
          <w:tcPr>
            <w:tcW w:w="1560" w:type="dxa"/>
            <w:tcBorders>
              <w:top w:val="nil"/>
              <w:left w:val="nil"/>
              <w:bottom w:val="nil"/>
              <w:right w:val="nil"/>
            </w:tcBorders>
            <w:shd w:val="clear" w:color="auto" w:fill="BFBFBF" w:themeFill="background1" w:themeFillShade="BF"/>
            <w:hideMark/>
          </w:tcPr>
          <w:p w14:paraId="77EB9B4F" w14:textId="77777777" w:rsidR="00622701" w:rsidRPr="00021217" w:rsidRDefault="00622701" w:rsidP="006E1998">
            <w:pPr>
              <w:jc w:val="center"/>
              <w:textAlignment w:val="baseline"/>
              <w:rPr>
                <w:color w:val="0D003C"/>
              </w:rPr>
            </w:pPr>
            <w:r w:rsidRPr="00021217">
              <w:rPr>
                <w:noProof/>
                <w:color w:val="0D003C"/>
              </w:rPr>
              <w:drawing>
                <wp:inline distT="0" distB="0" distL="0" distR="0" wp14:anchorId="34358E7B" wp14:editId="05A7E6D8">
                  <wp:extent cx="1418590" cy="1418590"/>
                  <wp:effectExtent l="0" t="0" r="0" b="0"/>
                  <wp:docPr id="9" name="Picture 6" descr="Picture Placeholder 41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laceholder 418,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r w:rsidRPr="00021217">
              <w:rPr>
                <w:rFonts w:ascii="Arial" w:hAnsi="Arial" w:cs="Arial"/>
                <w:color w:val="000000"/>
              </w:rPr>
              <w:t> </w:t>
            </w:r>
          </w:p>
        </w:tc>
        <w:tc>
          <w:tcPr>
            <w:tcW w:w="8625" w:type="dxa"/>
            <w:tcBorders>
              <w:top w:val="nil"/>
              <w:left w:val="nil"/>
              <w:bottom w:val="nil"/>
              <w:right w:val="nil"/>
            </w:tcBorders>
            <w:shd w:val="clear" w:color="auto" w:fill="F2F2F2" w:themeFill="accent4" w:themeFillTint="33"/>
            <w:hideMark/>
          </w:tcPr>
          <w:p w14:paraId="24B2157F" w14:textId="77777777" w:rsidR="00622701" w:rsidRDefault="00622701" w:rsidP="00636FFD">
            <w:pPr>
              <w:ind w:left="127"/>
              <w:textAlignment w:val="baseline"/>
              <w:rPr>
                <w:rFonts w:ascii="Arial" w:hAnsi="Arial" w:cs="Arial"/>
                <w:b/>
                <w:bCs/>
              </w:rPr>
            </w:pPr>
          </w:p>
          <w:p w14:paraId="5956909F" w14:textId="77777777" w:rsidR="004C3124" w:rsidRPr="00636FFD" w:rsidRDefault="004C3124" w:rsidP="00636FFD">
            <w:pPr>
              <w:ind w:left="127"/>
              <w:textAlignment w:val="baseline"/>
              <w:rPr>
                <w:rFonts w:asciiTheme="minorHAnsi" w:hAnsiTheme="minorHAnsi" w:cstheme="minorHAnsi"/>
                <w:b/>
                <w:bCs/>
                <w:i/>
                <w:iCs/>
                <w:sz w:val="20"/>
                <w:szCs w:val="20"/>
              </w:rPr>
            </w:pPr>
            <w:r w:rsidRPr="00636FFD">
              <w:rPr>
                <w:rFonts w:asciiTheme="minorHAnsi" w:hAnsiTheme="minorHAnsi" w:cstheme="minorHAnsi"/>
                <w:b/>
                <w:bCs/>
                <w:i/>
                <w:iCs/>
                <w:sz w:val="20"/>
                <w:szCs w:val="20"/>
              </w:rPr>
              <w:t>End user objectives</w:t>
            </w:r>
          </w:p>
          <w:p w14:paraId="68F6F8E1" w14:textId="77777777" w:rsidR="004C3124" w:rsidRPr="00636FFD" w:rsidRDefault="004C3124" w:rsidP="00636FFD">
            <w:pPr>
              <w:ind w:left="127"/>
              <w:textAlignment w:val="baseline"/>
              <w:rPr>
                <w:rFonts w:asciiTheme="minorHAnsi" w:hAnsiTheme="minorHAnsi" w:cstheme="minorHAnsi"/>
                <w:sz w:val="20"/>
                <w:szCs w:val="20"/>
              </w:rPr>
            </w:pPr>
          </w:p>
          <w:p w14:paraId="65B6B6C3" w14:textId="77777777" w:rsidR="004C3124" w:rsidRPr="00636FFD" w:rsidRDefault="004C3124" w:rsidP="00636FFD">
            <w:pPr>
              <w:pStyle w:val="ListParagraph"/>
              <w:numPr>
                <w:ilvl w:val="0"/>
                <w:numId w:val="61"/>
              </w:numPr>
              <w:contextualSpacing w:val="0"/>
              <w:textAlignment w:val="baseline"/>
              <w:rPr>
                <w:rFonts w:asciiTheme="minorHAnsi" w:hAnsiTheme="minorHAnsi" w:cstheme="minorHAnsi"/>
                <w:sz w:val="20"/>
                <w:szCs w:val="20"/>
              </w:rPr>
            </w:pPr>
            <w:r w:rsidRPr="00636FFD">
              <w:rPr>
                <w:rFonts w:asciiTheme="minorHAnsi" w:hAnsiTheme="minorHAnsi" w:cstheme="minorHAnsi"/>
                <w:sz w:val="20"/>
                <w:szCs w:val="20"/>
              </w:rPr>
              <w:t xml:space="preserve">What are your views on the proposed end user objectives that should guide the development of an industry vision for A2A payments? Are there any other objectives that should be included?  </w:t>
            </w:r>
          </w:p>
          <w:p w14:paraId="2D8E4DAD" w14:textId="77777777" w:rsidR="004C3124" w:rsidRPr="00636FFD" w:rsidRDefault="004C3124" w:rsidP="00636FFD">
            <w:pPr>
              <w:ind w:left="127"/>
              <w:textAlignment w:val="baseline"/>
              <w:rPr>
                <w:rFonts w:asciiTheme="minorHAnsi" w:hAnsiTheme="minorHAnsi" w:cstheme="minorHAnsi"/>
                <w:sz w:val="20"/>
                <w:szCs w:val="20"/>
              </w:rPr>
            </w:pPr>
          </w:p>
          <w:p w14:paraId="4746C2D5" w14:textId="77777777" w:rsidR="004C3124" w:rsidRPr="00636FFD" w:rsidRDefault="004C3124" w:rsidP="00636FFD">
            <w:pPr>
              <w:ind w:left="127"/>
              <w:textAlignment w:val="baseline"/>
              <w:rPr>
                <w:rFonts w:asciiTheme="minorHAnsi" w:hAnsiTheme="minorHAnsi" w:cstheme="minorHAnsi"/>
                <w:b/>
                <w:bCs/>
                <w:i/>
                <w:iCs/>
                <w:sz w:val="20"/>
                <w:szCs w:val="20"/>
              </w:rPr>
            </w:pPr>
            <w:r w:rsidRPr="00636FFD">
              <w:rPr>
                <w:rFonts w:asciiTheme="minorHAnsi" w:hAnsiTheme="minorHAnsi" w:cstheme="minorHAnsi"/>
                <w:b/>
                <w:bCs/>
                <w:i/>
                <w:iCs/>
                <w:sz w:val="20"/>
                <w:szCs w:val="20"/>
              </w:rPr>
              <w:t>The current A2A payments system: </w:t>
            </w:r>
            <w:r w:rsidRPr="00636FFD">
              <w:rPr>
                <w:rFonts w:asciiTheme="minorHAnsi" w:hAnsiTheme="minorHAnsi" w:cstheme="minorHAnsi"/>
                <w:b/>
                <w:bCs/>
                <w:i/>
                <w:iCs/>
                <w:sz w:val="20"/>
                <w:szCs w:val="20"/>
              </w:rPr>
              <w:br/>
            </w:r>
          </w:p>
          <w:p w14:paraId="00AD4F2F" w14:textId="77777777" w:rsidR="004C3124" w:rsidRPr="00636FFD" w:rsidRDefault="004C3124" w:rsidP="00636FFD">
            <w:pPr>
              <w:numPr>
                <w:ilvl w:val="0"/>
                <w:numId w:val="58"/>
              </w:numPr>
              <w:ind w:left="552" w:right="138"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types of A2A payments do you currently make and receive, or help to facilitate on behalf of your customers? For example, one-off transfers to other accounts, direct debits for recurring payments, in-app payments, etc. What types of services and providers do you use or rely on? </w:t>
            </w:r>
            <w:r w:rsidRPr="00636FFD">
              <w:rPr>
                <w:rFonts w:asciiTheme="minorHAnsi" w:hAnsiTheme="minorHAnsi" w:cstheme="minorHAnsi"/>
                <w:sz w:val="20"/>
                <w:szCs w:val="20"/>
              </w:rPr>
              <w:br/>
            </w:r>
          </w:p>
          <w:p w14:paraId="13C35D79" w14:textId="77777777" w:rsidR="004C3124" w:rsidRPr="00636FFD" w:rsidRDefault="004C3124" w:rsidP="00636FFD">
            <w:pPr>
              <w:numPr>
                <w:ilvl w:val="0"/>
                <w:numId w:val="58"/>
              </w:numPr>
              <w:ind w:left="552" w:right="280" w:hanging="425"/>
              <w:textAlignment w:val="baseline"/>
              <w:rPr>
                <w:rFonts w:asciiTheme="minorHAnsi" w:hAnsiTheme="minorHAnsi" w:cstheme="minorHAnsi"/>
                <w:sz w:val="20"/>
                <w:szCs w:val="20"/>
              </w:rPr>
            </w:pPr>
            <w:r w:rsidRPr="00636FFD">
              <w:rPr>
                <w:rFonts w:asciiTheme="minorHAnsi" w:hAnsiTheme="minorHAnsi" w:cstheme="minorHAnsi"/>
                <w:sz w:val="20"/>
                <w:szCs w:val="20"/>
              </w:rPr>
              <w:t>Do any of the</w:t>
            </w:r>
            <w:r w:rsidRPr="00636FFD" w:rsidDel="00494FBB">
              <w:rPr>
                <w:rFonts w:asciiTheme="minorHAnsi" w:hAnsiTheme="minorHAnsi" w:cstheme="minorHAnsi"/>
                <w:sz w:val="20"/>
                <w:szCs w:val="20"/>
              </w:rPr>
              <w:t xml:space="preserve"> </w:t>
            </w:r>
            <w:r w:rsidRPr="00636FFD">
              <w:rPr>
                <w:rFonts w:asciiTheme="minorHAnsi" w:hAnsiTheme="minorHAnsi" w:cstheme="minorHAnsi"/>
                <w:sz w:val="20"/>
                <w:szCs w:val="20"/>
              </w:rPr>
              <w:t>A2A payments that you make and/or receive today have specific requirements that need to be highlighted for consideration? </w:t>
            </w:r>
            <w:r w:rsidRPr="00636FFD">
              <w:rPr>
                <w:rFonts w:asciiTheme="minorHAnsi" w:hAnsiTheme="minorHAnsi" w:cstheme="minorHAnsi"/>
                <w:sz w:val="20"/>
                <w:szCs w:val="20"/>
              </w:rPr>
              <w:br/>
            </w:r>
          </w:p>
          <w:p w14:paraId="48E5A28E" w14:textId="77777777" w:rsidR="004C3124" w:rsidRPr="00636FFD" w:rsidRDefault="004C3124" w:rsidP="00636FFD">
            <w:pPr>
              <w:numPr>
                <w:ilvl w:val="0"/>
                <w:numId w:val="58"/>
              </w:numPr>
              <w:ind w:left="552"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elements of the payments experience matter the most to you? For example,</w:t>
            </w:r>
            <w:r w:rsidRPr="00636FFD">
              <w:rPr>
                <w:rFonts w:asciiTheme="minorHAnsi" w:hAnsiTheme="minorHAnsi" w:cstheme="minorHAnsi"/>
                <w:b/>
                <w:bCs/>
                <w:sz w:val="20"/>
                <w:szCs w:val="20"/>
              </w:rPr>
              <w:t xml:space="preserve"> </w:t>
            </w:r>
            <w:r w:rsidRPr="00636FFD">
              <w:rPr>
                <w:rFonts w:asciiTheme="minorHAnsi" w:hAnsiTheme="minorHAnsi" w:cstheme="minorHAnsi"/>
                <w:sz w:val="20"/>
                <w:szCs w:val="20"/>
              </w:rPr>
              <w:t>speed, availability, cost, reliability, certainty, data capabilities (including real-time information), convenience, safety, interoperability, other factors? Why are these elements most important and other elements less important?  </w:t>
            </w:r>
            <w:r w:rsidRPr="00636FFD">
              <w:rPr>
                <w:rFonts w:asciiTheme="minorHAnsi" w:hAnsiTheme="minorHAnsi" w:cstheme="minorHAnsi"/>
                <w:sz w:val="20"/>
                <w:szCs w:val="20"/>
              </w:rPr>
              <w:br/>
            </w:r>
          </w:p>
          <w:p w14:paraId="2C99FE63" w14:textId="77777777" w:rsidR="004C3124" w:rsidRPr="00636FFD" w:rsidRDefault="004C3124" w:rsidP="00636FFD">
            <w:pPr>
              <w:numPr>
                <w:ilvl w:val="0"/>
                <w:numId w:val="58"/>
              </w:numPr>
              <w:ind w:left="552"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do you consider is working well with A2A payments today? Are there any concerns or limitations with A2A payments today? How do these vary across the A2A payments systems today (</w:t>
            </w:r>
            <w:proofErr w:type="gramStart"/>
            <w:r w:rsidRPr="00636FFD">
              <w:rPr>
                <w:rFonts w:asciiTheme="minorHAnsi" w:hAnsiTheme="minorHAnsi" w:cstheme="minorHAnsi"/>
                <w:sz w:val="20"/>
                <w:szCs w:val="20"/>
              </w:rPr>
              <w:t>giving particular consideration to</w:t>
            </w:r>
            <w:proofErr w:type="gramEnd"/>
            <w:r w:rsidRPr="00636FFD">
              <w:rPr>
                <w:rFonts w:asciiTheme="minorHAnsi" w:hAnsiTheme="minorHAnsi" w:cstheme="minorHAnsi"/>
                <w:sz w:val="20"/>
                <w:szCs w:val="20"/>
              </w:rPr>
              <w:t xml:space="preserve"> legacy versus modern payment systems and happy path versus unhappy path payment scenarios)?  </w:t>
            </w:r>
            <w:r w:rsidRPr="00636FFD">
              <w:rPr>
                <w:rFonts w:asciiTheme="minorHAnsi" w:hAnsiTheme="minorHAnsi" w:cstheme="minorHAnsi"/>
                <w:sz w:val="20"/>
                <w:szCs w:val="20"/>
              </w:rPr>
              <w:br/>
            </w:r>
          </w:p>
          <w:p w14:paraId="2AC0E133" w14:textId="77777777" w:rsidR="004C3124" w:rsidRPr="00636FFD" w:rsidRDefault="004C3124" w:rsidP="00636FFD">
            <w:pPr>
              <w:numPr>
                <w:ilvl w:val="0"/>
                <w:numId w:val="58"/>
              </w:numPr>
              <w:ind w:left="552" w:right="280" w:hanging="425"/>
              <w:textAlignment w:val="baseline"/>
              <w:rPr>
                <w:rFonts w:asciiTheme="minorHAnsi" w:hAnsiTheme="minorHAnsi" w:cstheme="minorHAnsi"/>
                <w:sz w:val="20"/>
                <w:szCs w:val="20"/>
              </w:rPr>
            </w:pPr>
            <w:r w:rsidRPr="00636FFD">
              <w:rPr>
                <w:rFonts w:asciiTheme="minorHAnsi" w:hAnsiTheme="minorHAnsi" w:cstheme="minorHAnsi"/>
                <w:sz w:val="20"/>
                <w:szCs w:val="20"/>
              </w:rPr>
              <w:t>How well does the current A2A payments system support access by new providers of A2A services, promote competition and enable innovation? Are the right industry arrangements in place to support these aspects? </w:t>
            </w:r>
            <w:r w:rsidRPr="00636FFD">
              <w:rPr>
                <w:rFonts w:asciiTheme="minorHAnsi" w:hAnsiTheme="minorHAnsi" w:cstheme="minorHAnsi"/>
                <w:sz w:val="20"/>
                <w:szCs w:val="20"/>
              </w:rPr>
              <w:br/>
            </w:r>
          </w:p>
          <w:p w14:paraId="448C3513" w14:textId="77777777" w:rsidR="004C3124" w:rsidRPr="00636FFD" w:rsidRDefault="004C3124" w:rsidP="00636FFD">
            <w:pPr>
              <w:numPr>
                <w:ilvl w:val="0"/>
                <w:numId w:val="58"/>
              </w:numPr>
              <w:ind w:left="552" w:hanging="425"/>
              <w:textAlignment w:val="baseline"/>
              <w:rPr>
                <w:rFonts w:asciiTheme="minorHAnsi" w:hAnsiTheme="minorHAnsi" w:cstheme="minorHAnsi"/>
                <w:sz w:val="20"/>
                <w:szCs w:val="20"/>
              </w:rPr>
            </w:pPr>
            <w:r w:rsidRPr="00636FFD">
              <w:rPr>
                <w:rFonts w:asciiTheme="minorHAnsi" w:hAnsiTheme="minorHAnsi" w:cstheme="minorHAnsi"/>
                <w:sz w:val="20"/>
                <w:szCs w:val="20"/>
              </w:rPr>
              <w:t>If relevant, how does your experience or perspectives on A2A payments in Australia compare with that for other countries? </w:t>
            </w:r>
          </w:p>
          <w:p w14:paraId="51DCE1AF" w14:textId="77777777" w:rsidR="004C3124" w:rsidRPr="00636FFD" w:rsidRDefault="004C3124" w:rsidP="00636FFD">
            <w:pPr>
              <w:textAlignment w:val="baseline"/>
              <w:rPr>
                <w:rFonts w:asciiTheme="minorHAnsi" w:hAnsiTheme="minorHAnsi" w:cstheme="minorHAnsi"/>
                <w:b/>
                <w:bCs/>
                <w:i/>
                <w:iCs/>
                <w:sz w:val="20"/>
                <w:szCs w:val="20"/>
              </w:rPr>
            </w:pPr>
          </w:p>
          <w:p w14:paraId="21CAD0DD" w14:textId="77777777" w:rsidR="004C3124" w:rsidRPr="00636FFD" w:rsidRDefault="004C3124" w:rsidP="00636FFD">
            <w:pPr>
              <w:ind w:left="114"/>
              <w:textAlignment w:val="baseline"/>
              <w:rPr>
                <w:rFonts w:asciiTheme="minorHAnsi" w:hAnsiTheme="minorHAnsi" w:cstheme="minorHAnsi"/>
                <w:b/>
                <w:bCs/>
                <w:i/>
                <w:iCs/>
                <w:sz w:val="20"/>
                <w:szCs w:val="20"/>
              </w:rPr>
            </w:pPr>
            <w:r w:rsidRPr="00636FFD">
              <w:rPr>
                <w:rFonts w:asciiTheme="minorHAnsi" w:hAnsiTheme="minorHAnsi" w:cstheme="minorHAnsi"/>
                <w:b/>
                <w:bCs/>
                <w:i/>
                <w:iCs/>
                <w:sz w:val="20"/>
                <w:szCs w:val="20"/>
              </w:rPr>
              <w:t>Looking ahead to the future: </w:t>
            </w:r>
            <w:r w:rsidRPr="00636FFD">
              <w:rPr>
                <w:rFonts w:asciiTheme="minorHAnsi" w:hAnsiTheme="minorHAnsi" w:cstheme="minorHAnsi"/>
                <w:b/>
                <w:bCs/>
                <w:i/>
                <w:iCs/>
                <w:sz w:val="20"/>
                <w:szCs w:val="20"/>
              </w:rPr>
              <w:br/>
            </w:r>
          </w:p>
          <w:p w14:paraId="7CBB8366" w14:textId="77777777" w:rsidR="004C3124" w:rsidRPr="00636FFD" w:rsidRDefault="004C3124" w:rsidP="00636FFD">
            <w:pPr>
              <w:numPr>
                <w:ilvl w:val="0"/>
                <w:numId w:val="59"/>
              </w:numPr>
              <w:ind w:left="552"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are your needs and expectations for the future A2A payments system?   </w:t>
            </w:r>
            <w:r w:rsidRPr="00636FFD">
              <w:rPr>
                <w:rFonts w:asciiTheme="minorHAnsi" w:hAnsiTheme="minorHAnsi" w:cstheme="minorHAnsi"/>
                <w:sz w:val="20"/>
                <w:szCs w:val="20"/>
              </w:rPr>
              <w:br/>
            </w:r>
          </w:p>
          <w:p w14:paraId="40ACED72" w14:textId="77777777" w:rsidR="004C3124" w:rsidRPr="00636FFD" w:rsidRDefault="004C3124" w:rsidP="00636FFD">
            <w:pPr>
              <w:numPr>
                <w:ilvl w:val="0"/>
                <w:numId w:val="59"/>
              </w:numPr>
              <w:ind w:left="552" w:hanging="425"/>
              <w:textAlignment w:val="baseline"/>
              <w:rPr>
                <w:rFonts w:asciiTheme="minorHAnsi" w:hAnsiTheme="minorHAnsi" w:cstheme="minorHAnsi"/>
                <w:sz w:val="20"/>
                <w:szCs w:val="20"/>
              </w:rPr>
            </w:pPr>
            <w:r w:rsidRPr="00636FFD">
              <w:rPr>
                <w:rFonts w:asciiTheme="minorHAnsi" w:hAnsiTheme="minorHAnsi" w:cstheme="minorHAnsi"/>
                <w:sz w:val="20"/>
                <w:szCs w:val="20"/>
                <w:lang w:val="en-US"/>
              </w:rPr>
              <w:t xml:space="preserve">What types of payments or </w:t>
            </w:r>
            <w:proofErr w:type="gramStart"/>
            <w:r w:rsidRPr="00636FFD">
              <w:rPr>
                <w:rFonts w:asciiTheme="minorHAnsi" w:hAnsiTheme="minorHAnsi" w:cstheme="minorHAnsi"/>
                <w:sz w:val="20"/>
                <w:szCs w:val="20"/>
                <w:lang w:val="en-US"/>
              </w:rPr>
              <w:t>payment</w:t>
            </w:r>
            <w:proofErr w:type="gramEnd"/>
            <w:r w:rsidRPr="00636FFD">
              <w:rPr>
                <w:rFonts w:asciiTheme="minorHAnsi" w:hAnsiTheme="minorHAnsi" w:cstheme="minorHAnsi"/>
                <w:sz w:val="20"/>
                <w:szCs w:val="20"/>
                <w:lang w:val="en-US"/>
              </w:rPr>
              <w:t xml:space="preserve"> use cases would benefit most from improvement (</w:t>
            </w:r>
            <w:proofErr w:type="gramStart"/>
            <w:r w:rsidRPr="00636FFD">
              <w:rPr>
                <w:rFonts w:asciiTheme="minorHAnsi" w:hAnsiTheme="minorHAnsi" w:cstheme="minorHAnsi"/>
                <w:sz w:val="20"/>
                <w:szCs w:val="20"/>
                <w:lang w:val="en-US"/>
              </w:rPr>
              <w:t>in particular payments</w:t>
            </w:r>
            <w:proofErr w:type="gramEnd"/>
            <w:r w:rsidRPr="00636FFD">
              <w:rPr>
                <w:rFonts w:asciiTheme="minorHAnsi" w:hAnsiTheme="minorHAnsi" w:cstheme="minorHAnsi"/>
                <w:sz w:val="20"/>
                <w:szCs w:val="20"/>
                <w:lang w:val="en-US"/>
              </w:rPr>
              <w:t xml:space="preserve"> with specific requirements or constraints that need to be supported)?</w:t>
            </w:r>
            <w:r w:rsidRPr="00636FFD">
              <w:rPr>
                <w:rFonts w:asciiTheme="minorHAnsi" w:hAnsiTheme="minorHAnsi" w:cstheme="minorHAnsi"/>
                <w:sz w:val="20"/>
                <w:szCs w:val="20"/>
              </w:rPr>
              <w:t> </w:t>
            </w:r>
          </w:p>
          <w:p w14:paraId="451DFEF6" w14:textId="77777777" w:rsidR="004C3124" w:rsidRPr="00636FFD" w:rsidRDefault="004C3124" w:rsidP="00636FFD">
            <w:pPr>
              <w:textAlignment w:val="baseline"/>
              <w:rPr>
                <w:rFonts w:asciiTheme="minorHAnsi" w:hAnsiTheme="minorHAnsi" w:cstheme="minorHAnsi"/>
                <w:sz w:val="20"/>
                <w:szCs w:val="20"/>
                <w:lang w:val="en-US"/>
              </w:rPr>
            </w:pPr>
          </w:p>
          <w:p w14:paraId="2ACB0753" w14:textId="77777777" w:rsidR="004C3124" w:rsidRPr="00636FFD" w:rsidRDefault="004C3124" w:rsidP="00636FFD">
            <w:pPr>
              <w:numPr>
                <w:ilvl w:val="0"/>
                <w:numId w:val="59"/>
              </w:numPr>
              <w:ind w:left="550" w:right="138" w:hanging="425"/>
              <w:textAlignment w:val="baseline"/>
              <w:rPr>
                <w:rFonts w:asciiTheme="minorHAnsi" w:hAnsiTheme="minorHAnsi" w:cstheme="minorHAnsi"/>
                <w:sz w:val="20"/>
                <w:szCs w:val="20"/>
              </w:rPr>
            </w:pPr>
            <w:r w:rsidRPr="00636FFD">
              <w:rPr>
                <w:rFonts w:asciiTheme="minorHAnsi" w:hAnsiTheme="minorHAnsi" w:cstheme="minorHAnsi"/>
                <w:sz w:val="20"/>
                <w:szCs w:val="20"/>
              </w:rPr>
              <w:t xml:space="preserve">What capabilities and features must the future A2A payments system support? For example, the ability to support batch payments, payee validation, data capabilities including use of structured data and data validation, any specific end user protections, various settlement arrangements, availability and resilience, international payments, etc. </w:t>
            </w:r>
          </w:p>
          <w:p w14:paraId="49E4BA77" w14:textId="77777777" w:rsidR="004C3124" w:rsidRPr="00636FFD" w:rsidRDefault="004C3124" w:rsidP="00636FFD">
            <w:pPr>
              <w:rPr>
                <w:rFonts w:asciiTheme="minorHAnsi" w:hAnsiTheme="minorHAnsi" w:cstheme="minorHAnsi"/>
                <w:sz w:val="20"/>
                <w:szCs w:val="20"/>
              </w:rPr>
            </w:pPr>
          </w:p>
          <w:p w14:paraId="17528271" w14:textId="77777777" w:rsidR="007D1BB2" w:rsidRDefault="004C3124" w:rsidP="00636FFD">
            <w:pPr>
              <w:numPr>
                <w:ilvl w:val="0"/>
                <w:numId w:val="59"/>
              </w:numPr>
              <w:ind w:left="550" w:right="136" w:hanging="425"/>
              <w:textAlignment w:val="baseline"/>
              <w:rPr>
                <w:rFonts w:asciiTheme="minorHAnsi" w:hAnsiTheme="minorHAnsi" w:cstheme="minorHAnsi"/>
                <w:sz w:val="20"/>
                <w:szCs w:val="20"/>
              </w:rPr>
            </w:pPr>
            <w:r w:rsidRPr="00636FFD">
              <w:rPr>
                <w:rFonts w:asciiTheme="minorHAnsi" w:hAnsiTheme="minorHAnsi" w:cstheme="minorHAnsi"/>
                <w:sz w:val="20"/>
                <w:szCs w:val="20"/>
              </w:rPr>
              <w:t xml:space="preserve">Are there any industry or global standards, such as ISO 20022, that the A2A payments system should be based on or seek to incorporate?  </w:t>
            </w:r>
          </w:p>
          <w:p w14:paraId="5362F2DB" w14:textId="77777777" w:rsidR="007D1BB2" w:rsidRDefault="007D1BB2" w:rsidP="007D1BB2">
            <w:pPr>
              <w:pStyle w:val="ListParagraph"/>
              <w:rPr>
                <w:rFonts w:asciiTheme="minorHAnsi" w:hAnsiTheme="minorHAnsi" w:cstheme="minorHAnsi"/>
                <w:sz w:val="20"/>
                <w:szCs w:val="20"/>
              </w:rPr>
            </w:pPr>
          </w:p>
          <w:p w14:paraId="3F2E5E55" w14:textId="77777777" w:rsidR="00223819" w:rsidRDefault="00223819" w:rsidP="007D1BB2">
            <w:pPr>
              <w:ind w:right="136"/>
              <w:textAlignment w:val="baseline"/>
              <w:rPr>
                <w:rFonts w:asciiTheme="minorHAnsi" w:hAnsiTheme="minorHAnsi" w:cstheme="minorHAnsi"/>
                <w:sz w:val="20"/>
                <w:szCs w:val="20"/>
              </w:rPr>
            </w:pPr>
          </w:p>
          <w:p w14:paraId="66D253B9" w14:textId="06F9FB67" w:rsidR="004C3124" w:rsidRPr="00636FFD" w:rsidRDefault="004C3124" w:rsidP="007D1BB2">
            <w:pPr>
              <w:ind w:right="136"/>
              <w:textAlignment w:val="baseline"/>
              <w:rPr>
                <w:rFonts w:asciiTheme="minorHAnsi" w:hAnsiTheme="minorHAnsi" w:cstheme="minorHAnsi"/>
                <w:sz w:val="20"/>
                <w:szCs w:val="20"/>
              </w:rPr>
            </w:pPr>
            <w:r w:rsidRPr="00636FFD">
              <w:rPr>
                <w:rFonts w:asciiTheme="minorHAnsi" w:hAnsiTheme="minorHAnsi" w:cstheme="minorHAnsi"/>
                <w:sz w:val="20"/>
                <w:szCs w:val="20"/>
              </w:rPr>
              <w:lastRenderedPageBreak/>
              <w:br/>
              <w:t>        </w:t>
            </w:r>
          </w:p>
          <w:p w14:paraId="2DE2E103" w14:textId="77777777" w:rsidR="004C3124" w:rsidRPr="00636FFD" w:rsidRDefault="004C3124" w:rsidP="00636FFD">
            <w:pPr>
              <w:numPr>
                <w:ilvl w:val="0"/>
                <w:numId w:val="59"/>
              </w:numPr>
              <w:ind w:left="550"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more could be done to support access, promote competition and enable innovation in A2A payments, such as greater access for non-banks and intermediaries</w:t>
            </w:r>
            <w:r w:rsidRPr="00636FFD">
              <w:rPr>
                <w:rFonts w:asciiTheme="minorHAnsi" w:hAnsiTheme="minorHAnsi" w:cstheme="minorHAnsi"/>
                <w:sz w:val="20"/>
                <w:szCs w:val="20"/>
                <w:lang w:val="en-GB"/>
              </w:rPr>
              <w:t xml:space="preserve"> to offer innovative technologies and services?</w:t>
            </w:r>
            <w:r w:rsidRPr="00636FFD">
              <w:rPr>
                <w:rFonts w:asciiTheme="minorHAnsi" w:hAnsiTheme="minorHAnsi" w:cstheme="minorHAnsi"/>
                <w:sz w:val="20"/>
                <w:szCs w:val="20"/>
              </w:rPr>
              <w:t xml:space="preserve"> Does more need to be done in relation to setting industry standards (including in relation to resilience, security and the consistency of payment services) and ensuring interoperability?  </w:t>
            </w:r>
            <w:r w:rsidRPr="00636FFD">
              <w:rPr>
                <w:rFonts w:asciiTheme="minorHAnsi" w:hAnsiTheme="minorHAnsi" w:cstheme="minorHAnsi"/>
                <w:sz w:val="20"/>
                <w:szCs w:val="20"/>
              </w:rPr>
              <w:br/>
            </w:r>
          </w:p>
          <w:p w14:paraId="73DEECC7" w14:textId="77777777" w:rsidR="004C3124" w:rsidRPr="00636FFD" w:rsidRDefault="004C3124" w:rsidP="00636FFD">
            <w:pPr>
              <w:numPr>
                <w:ilvl w:val="0"/>
                <w:numId w:val="59"/>
              </w:numPr>
              <w:ind w:left="550"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should be the top priorities in relation to the payments experience when considering the future A2A payments system?  </w:t>
            </w:r>
            <w:r w:rsidRPr="00636FFD">
              <w:rPr>
                <w:rFonts w:asciiTheme="minorHAnsi" w:hAnsiTheme="minorHAnsi" w:cstheme="minorHAnsi"/>
                <w:sz w:val="20"/>
                <w:szCs w:val="20"/>
              </w:rPr>
              <w:br/>
            </w:r>
          </w:p>
          <w:p w14:paraId="4A2E9371" w14:textId="77777777" w:rsidR="004C3124" w:rsidRPr="00636FFD" w:rsidRDefault="004C3124" w:rsidP="00636FFD">
            <w:pPr>
              <w:numPr>
                <w:ilvl w:val="0"/>
                <w:numId w:val="59"/>
              </w:numPr>
              <w:ind w:left="550" w:hanging="425"/>
              <w:textAlignment w:val="baseline"/>
              <w:rPr>
                <w:rFonts w:asciiTheme="minorHAnsi" w:hAnsiTheme="minorHAnsi" w:cstheme="minorHAnsi"/>
                <w:sz w:val="20"/>
                <w:szCs w:val="20"/>
              </w:rPr>
            </w:pPr>
            <w:r w:rsidRPr="00636FFD">
              <w:rPr>
                <w:rFonts w:asciiTheme="minorHAnsi" w:hAnsiTheme="minorHAnsi" w:cstheme="minorHAnsi"/>
                <w:sz w:val="20"/>
                <w:szCs w:val="20"/>
              </w:rPr>
              <w:t>What forces, such as technological developments, changing societal attitudes, regulatory barriers, operational approaches or evolving market conditions are likely to impact the A2A payments systems, and should be considered in the future vision?   </w:t>
            </w:r>
          </w:p>
          <w:p w14:paraId="297FA0D5" w14:textId="77777777" w:rsidR="00636FFD" w:rsidRDefault="00636FFD" w:rsidP="00636FFD">
            <w:pPr>
              <w:ind w:left="125"/>
              <w:textAlignment w:val="baseline"/>
              <w:rPr>
                <w:rFonts w:asciiTheme="minorHAnsi" w:hAnsiTheme="minorHAnsi" w:cstheme="minorHAnsi"/>
                <w:sz w:val="20"/>
                <w:szCs w:val="20"/>
              </w:rPr>
            </w:pPr>
          </w:p>
          <w:p w14:paraId="4F8BFD11" w14:textId="12BAF618" w:rsidR="00636FFD" w:rsidRPr="00636FFD" w:rsidRDefault="00636FFD" w:rsidP="00636FFD">
            <w:pPr>
              <w:ind w:left="125"/>
              <w:textAlignment w:val="baseline"/>
              <w:rPr>
                <w:rFonts w:asciiTheme="minorHAnsi" w:hAnsiTheme="minorHAnsi" w:cstheme="minorHAnsi"/>
                <w:b/>
                <w:bCs/>
                <w:i/>
                <w:iCs/>
                <w:sz w:val="20"/>
                <w:szCs w:val="20"/>
              </w:rPr>
            </w:pPr>
            <w:r w:rsidRPr="00636FFD">
              <w:rPr>
                <w:rFonts w:asciiTheme="minorHAnsi" w:hAnsiTheme="minorHAnsi" w:cstheme="minorHAnsi"/>
                <w:b/>
                <w:bCs/>
                <w:i/>
                <w:iCs/>
                <w:sz w:val="20"/>
                <w:szCs w:val="20"/>
              </w:rPr>
              <w:t xml:space="preserve">Vision structure </w:t>
            </w:r>
          </w:p>
          <w:p w14:paraId="5424D981" w14:textId="4CA7ECE4" w:rsidR="00CA1CCD" w:rsidRPr="00636FFD" w:rsidRDefault="00CA1CCD" w:rsidP="00636FFD">
            <w:pPr>
              <w:ind w:left="550"/>
              <w:textAlignment w:val="baseline"/>
              <w:rPr>
                <w:rFonts w:asciiTheme="minorHAnsi" w:hAnsiTheme="minorHAnsi" w:cstheme="minorHAnsi"/>
                <w:sz w:val="20"/>
                <w:szCs w:val="20"/>
              </w:rPr>
            </w:pPr>
          </w:p>
          <w:p w14:paraId="7731BD50" w14:textId="75446EC6" w:rsidR="00CA1CCD" w:rsidRPr="00636FFD" w:rsidRDefault="00CA1CCD" w:rsidP="00636FFD">
            <w:pPr>
              <w:numPr>
                <w:ilvl w:val="0"/>
                <w:numId w:val="60"/>
              </w:numPr>
              <w:ind w:left="550" w:hanging="425"/>
              <w:textAlignment w:val="baseline"/>
              <w:rPr>
                <w:rFonts w:asciiTheme="minorHAnsi" w:hAnsiTheme="minorHAnsi" w:cstheme="minorHAnsi"/>
                <w:color w:val="0D003C"/>
                <w:sz w:val="20"/>
                <w:szCs w:val="20"/>
              </w:rPr>
            </w:pPr>
            <w:r w:rsidRPr="00636FFD">
              <w:rPr>
                <w:rFonts w:asciiTheme="minorHAnsi" w:hAnsiTheme="minorHAnsi" w:cstheme="minorHAnsi"/>
                <w:color w:val="000000"/>
                <w:sz w:val="20"/>
                <w:szCs w:val="20"/>
              </w:rPr>
              <w:t>Do you have any views or feedback on the proposed structure of the A2A vision? </w:t>
            </w:r>
            <w:r w:rsidRPr="00636FFD">
              <w:rPr>
                <w:rFonts w:asciiTheme="minorHAnsi" w:hAnsiTheme="minorHAnsi" w:cstheme="minorHAnsi"/>
                <w:color w:val="0078D4"/>
                <w:sz w:val="20"/>
                <w:szCs w:val="20"/>
              </w:rPr>
              <w:t> </w:t>
            </w:r>
            <w:r w:rsidRPr="00636FFD">
              <w:rPr>
                <w:rFonts w:asciiTheme="minorHAnsi" w:hAnsiTheme="minorHAnsi" w:cstheme="minorHAnsi"/>
                <w:color w:val="0078D4"/>
                <w:sz w:val="20"/>
                <w:szCs w:val="20"/>
              </w:rPr>
              <w:br/>
            </w:r>
          </w:p>
          <w:p w14:paraId="4A38A4FE" w14:textId="6726E79E" w:rsidR="00CA1CCD" w:rsidRPr="00636FFD" w:rsidRDefault="00CA1CCD" w:rsidP="00636FFD">
            <w:pPr>
              <w:numPr>
                <w:ilvl w:val="0"/>
                <w:numId w:val="60"/>
              </w:numPr>
              <w:ind w:left="550" w:hanging="425"/>
              <w:textAlignment w:val="baseline"/>
              <w:rPr>
                <w:rFonts w:asciiTheme="minorHAnsi" w:hAnsiTheme="minorHAnsi" w:cstheme="minorHAnsi"/>
                <w:color w:val="0D003C"/>
                <w:sz w:val="20"/>
                <w:szCs w:val="20"/>
              </w:rPr>
            </w:pPr>
            <w:r w:rsidRPr="00636FFD">
              <w:rPr>
                <w:rFonts w:asciiTheme="minorHAnsi" w:hAnsiTheme="minorHAnsi" w:cstheme="minorHAnsi"/>
                <w:color w:val="000000"/>
                <w:sz w:val="20"/>
                <w:szCs w:val="20"/>
              </w:rPr>
              <w:t>Do you have any perspectives on the specific proposed elements of the vision that you would like to share, for example in relation to the purpose, guiding principles, success criteria or experiences?  </w:t>
            </w:r>
            <w:r w:rsidR="004C3124" w:rsidRPr="00636FFD">
              <w:rPr>
                <w:rFonts w:asciiTheme="minorHAnsi" w:hAnsiTheme="minorHAnsi" w:cstheme="minorHAnsi"/>
                <w:color w:val="000000"/>
                <w:sz w:val="20"/>
                <w:szCs w:val="20"/>
              </w:rPr>
              <w:t xml:space="preserve"> </w:t>
            </w:r>
          </w:p>
          <w:p w14:paraId="5A221804" w14:textId="77777777" w:rsidR="00636FFD" w:rsidRPr="00636FFD" w:rsidRDefault="00636FFD" w:rsidP="00636FFD">
            <w:pPr>
              <w:ind w:left="550"/>
              <w:textAlignment w:val="baseline"/>
              <w:rPr>
                <w:rFonts w:asciiTheme="minorHAnsi" w:hAnsiTheme="minorHAnsi" w:cstheme="minorHAnsi"/>
                <w:color w:val="0D003C"/>
                <w:sz w:val="20"/>
                <w:szCs w:val="20"/>
              </w:rPr>
            </w:pPr>
          </w:p>
          <w:p w14:paraId="26FA9BA5" w14:textId="7A1E7292" w:rsidR="00CA1CCD" w:rsidRPr="00636FFD" w:rsidRDefault="00CA1CCD" w:rsidP="00636FFD">
            <w:pPr>
              <w:numPr>
                <w:ilvl w:val="0"/>
                <w:numId w:val="60"/>
              </w:numPr>
              <w:ind w:left="550" w:hanging="425"/>
              <w:textAlignment w:val="baseline"/>
              <w:rPr>
                <w:rFonts w:asciiTheme="minorHAnsi" w:hAnsiTheme="minorHAnsi" w:cstheme="minorHAnsi"/>
                <w:color w:val="000000"/>
                <w:sz w:val="20"/>
                <w:szCs w:val="20"/>
              </w:rPr>
            </w:pPr>
            <w:r w:rsidRPr="00636FFD">
              <w:rPr>
                <w:rFonts w:asciiTheme="minorHAnsi" w:hAnsiTheme="minorHAnsi" w:cstheme="minorHAnsi"/>
                <w:color w:val="000000"/>
                <w:sz w:val="20"/>
                <w:szCs w:val="20"/>
              </w:rPr>
              <w:t>Are there any other views that you think should be considered in the development of the vision for Australia’s A2A payments system?   </w:t>
            </w:r>
          </w:p>
          <w:p w14:paraId="28600A9B" w14:textId="7DE84ED2" w:rsidR="00622701" w:rsidRPr="00B90D74" w:rsidRDefault="00622701" w:rsidP="00636FFD">
            <w:pPr>
              <w:textAlignment w:val="baseline"/>
              <w:rPr>
                <w:rFonts w:ascii="Arial" w:hAnsi="Arial" w:cs="Arial"/>
                <w:sz w:val="20"/>
                <w:szCs w:val="20"/>
              </w:rPr>
            </w:pPr>
            <w:r w:rsidRPr="00B90D74">
              <w:rPr>
                <w:rFonts w:ascii="Arial" w:hAnsi="Arial" w:cs="Arial"/>
                <w:sz w:val="20"/>
                <w:szCs w:val="20"/>
              </w:rPr>
              <w:t> </w:t>
            </w:r>
          </w:p>
          <w:p w14:paraId="0783A31F" w14:textId="77777777" w:rsidR="00622701" w:rsidRPr="00021217" w:rsidRDefault="00622701" w:rsidP="006E1998">
            <w:pPr>
              <w:ind w:left="360"/>
              <w:textAlignment w:val="baseline"/>
            </w:pPr>
            <w:r w:rsidRPr="00B90D74">
              <w:rPr>
                <w:rFonts w:ascii="Arial" w:hAnsi="Arial" w:cs="Arial"/>
                <w:sz w:val="20"/>
                <w:szCs w:val="20"/>
              </w:rPr>
              <w:t> </w:t>
            </w:r>
          </w:p>
        </w:tc>
      </w:tr>
    </w:tbl>
    <w:p w14:paraId="29B6BCD8" w14:textId="77777777" w:rsidR="00A6693C" w:rsidRDefault="00A6693C" w:rsidP="00A6693C">
      <w:pPr>
        <w:textAlignment w:val="baseline"/>
        <w:rPr>
          <w:rFonts w:ascii="Segoe UI" w:hAnsi="Segoe UI" w:cs="Segoe UI"/>
          <w:sz w:val="18"/>
          <w:szCs w:val="18"/>
        </w:rPr>
      </w:pPr>
    </w:p>
    <w:bookmarkEnd w:id="0"/>
    <w:bookmarkEnd w:id="1"/>
    <w:bookmarkEnd w:id="2"/>
    <w:p w14:paraId="1D123DEF" w14:textId="77777777" w:rsidR="00CA1CCD" w:rsidRPr="003911EB" w:rsidRDefault="00CA1CCD" w:rsidP="00A6693C">
      <w:pPr>
        <w:textAlignment w:val="baseline"/>
        <w:rPr>
          <w:rFonts w:ascii="Segoe UI" w:hAnsi="Segoe UI" w:cs="Segoe UI"/>
          <w:sz w:val="18"/>
          <w:szCs w:val="18"/>
        </w:rPr>
      </w:pPr>
    </w:p>
    <w:sectPr w:rsidR="00CA1CCD" w:rsidRPr="003911EB" w:rsidSect="000275A4">
      <w:headerReference w:type="even" r:id="rId14"/>
      <w:headerReference w:type="default" r:id="rId15"/>
      <w:footerReference w:type="default" r:id="rId16"/>
      <w:pgSz w:w="11906" w:h="16838" w:code="9"/>
      <w:pgMar w:top="2268" w:right="851" w:bottom="1361" w:left="851" w:header="851"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661C" w14:textId="77777777" w:rsidR="00754A49" w:rsidRDefault="00754A49" w:rsidP="007A260A">
      <w:r>
        <w:separator/>
      </w:r>
    </w:p>
  </w:endnote>
  <w:endnote w:type="continuationSeparator" w:id="0">
    <w:p w14:paraId="3DA1522E" w14:textId="77777777" w:rsidR="00754A49" w:rsidRDefault="00754A49" w:rsidP="007A260A">
      <w:r>
        <w:continuationSeparator/>
      </w:r>
    </w:p>
  </w:endnote>
  <w:endnote w:type="continuationNotice" w:id="1">
    <w:p w14:paraId="0956AAAD" w14:textId="77777777" w:rsidR="00754A49" w:rsidRDefault="0075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lain Light">
    <w:altName w:val="Calibri"/>
    <w:panose1 w:val="020B0604020202020204"/>
    <w:charset w:val="00"/>
    <w:family w:val="swiss"/>
    <w:notTrueType/>
    <w:pitch w:val="variable"/>
    <w:sig w:usb0="8000002F" w:usb1="00002000" w:usb2="00000000" w:usb3="00000000" w:csb0="00000093" w:csb1="00000000"/>
  </w:font>
  <w:font w:name="Aptos (Body)">
    <w:altName w:val="Aptos"/>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3A49" w14:textId="66FEB1C6" w:rsidR="007A260A" w:rsidRPr="00483E03" w:rsidRDefault="007A260A" w:rsidP="00EC6C62">
    <w:pPr>
      <w:pStyle w:val="Footer"/>
      <w:tabs>
        <w:tab w:val="clear" w:pos="4513"/>
        <w:tab w:val="clear" w:pos="9026"/>
        <w:tab w:val="center" w:pos="7371"/>
        <w:tab w:val="right" w:pos="10204"/>
      </w:tabs>
      <w:rPr>
        <w:rFonts w:asciiTheme="minorHAnsi" w:hAnsiTheme="minorHAnsi" w:cstheme="minorHAnsi"/>
        <w:b w:val="0"/>
        <w:bCs w:val="0"/>
      </w:rPr>
    </w:pPr>
    <w:r w:rsidRPr="00333155">
      <w:rPr>
        <w:rFonts w:asciiTheme="minorHAnsi" w:hAnsiTheme="minorHAnsi" w:cs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FC3B" w14:textId="77777777" w:rsidR="00754A49" w:rsidRDefault="00754A49" w:rsidP="007A260A">
      <w:r>
        <w:separator/>
      </w:r>
    </w:p>
  </w:footnote>
  <w:footnote w:type="continuationSeparator" w:id="0">
    <w:p w14:paraId="2A140751" w14:textId="77777777" w:rsidR="00754A49" w:rsidRDefault="00754A49" w:rsidP="007A260A">
      <w:r>
        <w:continuationSeparator/>
      </w:r>
    </w:p>
  </w:footnote>
  <w:footnote w:type="continuationNotice" w:id="1">
    <w:p w14:paraId="32E87E09" w14:textId="77777777" w:rsidR="00754A49" w:rsidRDefault="00754A49"/>
  </w:footnote>
  <w:footnote w:id="2">
    <w:p w14:paraId="04CBA61E" w14:textId="77777777" w:rsidR="00A6693C" w:rsidRPr="00D660FD" w:rsidRDefault="00A6693C" w:rsidP="00A6693C">
      <w:pPr>
        <w:pStyle w:val="FootnoteText"/>
        <w:ind w:left="142" w:hanging="142"/>
        <w:rPr>
          <w:lang w:val="en-GB"/>
        </w:rPr>
      </w:pPr>
      <w:r w:rsidRPr="00D660FD">
        <w:rPr>
          <w:rStyle w:val="FootnoteReference"/>
          <w:sz w:val="16"/>
          <w:szCs w:val="16"/>
        </w:rPr>
        <w:footnoteRef/>
      </w:r>
      <w:r>
        <w:t xml:space="preserve"> </w:t>
      </w:r>
      <w:r w:rsidRPr="00D660FD">
        <w:rPr>
          <w:rFonts w:ascii="Arial" w:hAnsi="Arial" w:cs="Arial"/>
          <w:color w:val="0C002E"/>
          <w:sz w:val="16"/>
          <w:szCs w:val="16"/>
          <w:lang w:val="en-GB"/>
        </w:rPr>
        <w:t>To ensure that no potential respondents are excluded from contributing to the consultation, the RBA is open to receiving confidential responses from stakeholders that could be fed into the overall findings in an anonymised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FCB3" w14:textId="267FAE4B" w:rsidR="009B3BC3" w:rsidRDefault="004C3124">
    <w:pPr>
      <w:pStyle w:val="Header"/>
    </w:pPr>
    <w:r>
      <w:rPr>
        <w:noProof/>
      </w:rPr>
    </w:r>
    <w:r w:rsidR="004C3124">
      <w:rPr>
        <w:noProof/>
      </w:rPr>
      <w:pict w14:anchorId="4441E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320pt;height:107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E6BE" w14:textId="31886F6C" w:rsidR="007A260A" w:rsidRPr="007A260A" w:rsidRDefault="007A260A" w:rsidP="00F81BA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1E2"/>
    <w:multiLevelType w:val="multilevel"/>
    <w:tmpl w:val="5BF05FCA"/>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1833056"/>
    <w:multiLevelType w:val="hybridMultilevel"/>
    <w:tmpl w:val="0F64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B5776"/>
    <w:multiLevelType w:val="hybridMultilevel"/>
    <w:tmpl w:val="A13ACBEA"/>
    <w:lvl w:ilvl="0" w:tplc="69E2624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105893"/>
    <w:multiLevelType w:val="hybridMultilevel"/>
    <w:tmpl w:val="E01E5A7E"/>
    <w:lvl w:ilvl="0" w:tplc="492ED8A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A123C2"/>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16F7A"/>
    <w:multiLevelType w:val="hybridMultilevel"/>
    <w:tmpl w:val="BE20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F3F80"/>
    <w:multiLevelType w:val="multilevel"/>
    <w:tmpl w:val="ABF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74588"/>
    <w:multiLevelType w:val="hybridMultilevel"/>
    <w:tmpl w:val="6A607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F01061"/>
    <w:multiLevelType w:val="multilevel"/>
    <w:tmpl w:val="FB207E60"/>
    <w:lvl w:ilvl="0">
      <w:start w:val="12"/>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44F82"/>
    <w:multiLevelType w:val="multilevel"/>
    <w:tmpl w:val="E9226460"/>
    <w:lvl w:ilvl="0">
      <w:start w:val="9"/>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2571B"/>
    <w:multiLevelType w:val="multilevel"/>
    <w:tmpl w:val="2CDC76A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8114B"/>
    <w:multiLevelType w:val="multilevel"/>
    <w:tmpl w:val="4A38D360"/>
    <w:lvl w:ilvl="0">
      <w:start w:val="1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2" w15:restartNumberingAfterBreak="0">
    <w:nsid w:val="1EDA57D5"/>
    <w:multiLevelType w:val="hybridMultilevel"/>
    <w:tmpl w:val="1D62AFDC"/>
    <w:lvl w:ilvl="0" w:tplc="A11E6E0A">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954B1C"/>
    <w:multiLevelType w:val="hybridMultilevel"/>
    <w:tmpl w:val="9312B048"/>
    <w:lvl w:ilvl="0" w:tplc="83DAD2C0">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337559"/>
    <w:multiLevelType w:val="hybridMultilevel"/>
    <w:tmpl w:val="A372C8A8"/>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D45DC"/>
    <w:multiLevelType w:val="multilevel"/>
    <w:tmpl w:val="FB9059BA"/>
    <w:lvl w:ilvl="0">
      <w:start w:val="1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1"/>
      <w:numFmt w:val="decimal"/>
      <w:lvlText w:val="%3"/>
      <w:lvlJc w:val="left"/>
      <w:pPr>
        <w:ind w:left="2160" w:hanging="360"/>
      </w:pPr>
      <w:rPr>
        <w:rFonts w:hint="default"/>
        <w:color w:val="auto"/>
      </w:rPr>
    </w:lvl>
    <w:lvl w:ilvl="3">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6" w15:restartNumberingAfterBreak="0">
    <w:nsid w:val="271F1D50"/>
    <w:multiLevelType w:val="hybridMultilevel"/>
    <w:tmpl w:val="591C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D4D23"/>
    <w:multiLevelType w:val="hybridMultilevel"/>
    <w:tmpl w:val="FE440D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925ED"/>
    <w:multiLevelType w:val="multilevel"/>
    <w:tmpl w:val="A5AC61DE"/>
    <w:lvl w:ilvl="0">
      <w:start w:val="6"/>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9" w15:restartNumberingAfterBreak="0">
    <w:nsid w:val="2F087630"/>
    <w:multiLevelType w:val="multilevel"/>
    <w:tmpl w:val="AE2AF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729CD"/>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A0A21"/>
    <w:multiLevelType w:val="multilevel"/>
    <w:tmpl w:val="29E49EDE"/>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1"/>
      <w:numFmt w:val="decimal"/>
      <w:lvlText w:val="%3"/>
      <w:lvlJc w:val="left"/>
      <w:pPr>
        <w:ind w:left="2160" w:hanging="360"/>
      </w:pPr>
      <w:rPr>
        <w:rFonts w:hint="default"/>
        <w:color w:val="auto"/>
        <w:sz w:val="20"/>
      </w:rPr>
    </w:lvl>
    <w:lvl w:ilvl="3">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2" w15:restartNumberingAfterBreak="0">
    <w:nsid w:val="37EF7FAF"/>
    <w:multiLevelType w:val="multilevel"/>
    <w:tmpl w:val="684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B2117"/>
    <w:multiLevelType w:val="hybridMultilevel"/>
    <w:tmpl w:val="5ECE759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633E6D"/>
    <w:multiLevelType w:val="hybridMultilevel"/>
    <w:tmpl w:val="91BEC7A2"/>
    <w:lvl w:ilvl="0" w:tplc="9D8ED158">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4379A"/>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0636D"/>
    <w:multiLevelType w:val="multilevel"/>
    <w:tmpl w:val="797E6950"/>
    <w:lvl w:ilvl="0">
      <w:start w:val="9"/>
      <w:numFmt w:val="decimal"/>
      <w:lvlText w:val="%1."/>
      <w:lvlJc w:val="left"/>
      <w:pPr>
        <w:ind w:left="720" w:hanging="360"/>
      </w:pPr>
      <w:rPr>
        <w:rFonts w:hint="default"/>
        <w:strike w:val="0"/>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7" w15:restartNumberingAfterBreak="0">
    <w:nsid w:val="4305462A"/>
    <w:multiLevelType w:val="multilevel"/>
    <w:tmpl w:val="9B14FF56"/>
    <w:lvl w:ilvl="0">
      <w:start w:val="11"/>
      <w:numFmt w:val="decimal"/>
      <w:lvlText w:val="%1."/>
      <w:lvlJc w:val="left"/>
      <w:pPr>
        <w:ind w:left="720" w:hanging="360"/>
      </w:pPr>
      <w:rPr>
        <w:rFonts w:hint="default"/>
        <w:b/>
        <w:bCs/>
        <w:strike w:val="0"/>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8" w15:restartNumberingAfterBreak="0">
    <w:nsid w:val="431B1D6E"/>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FF4137"/>
    <w:multiLevelType w:val="multilevel"/>
    <w:tmpl w:val="EDBAA5A2"/>
    <w:lvl w:ilvl="0">
      <w:start w:val="7"/>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F120F3"/>
    <w:multiLevelType w:val="hybridMultilevel"/>
    <w:tmpl w:val="3DEAB0E6"/>
    <w:lvl w:ilvl="0" w:tplc="42868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DB2B0F"/>
    <w:multiLevelType w:val="multilevel"/>
    <w:tmpl w:val="6E5A08FA"/>
    <w:lvl w:ilvl="0">
      <w:start w:val="16"/>
      <w:numFmt w:val="decimal"/>
      <w:lvlText w:val="%1."/>
      <w:lvlJc w:val="left"/>
      <w:pPr>
        <w:ind w:left="717" w:hanging="360"/>
      </w:pPr>
      <w:rPr>
        <w:rFonts w:hint="default"/>
        <w:strike w:val="0"/>
        <w:color w:val="auto"/>
        <w:sz w:val="20"/>
      </w:rPr>
    </w:lvl>
    <w:lvl w:ilvl="1">
      <w:start w:val="1"/>
      <w:numFmt w:val="lowerLetter"/>
      <w:lvlText w:val="%2)"/>
      <w:lvlJc w:val="left"/>
      <w:pPr>
        <w:ind w:left="2154" w:hanging="360"/>
      </w:pPr>
      <w:rPr>
        <w:color w:val="auto"/>
      </w:rPr>
    </w:lvl>
    <w:lvl w:ilvl="2" w:tentative="1">
      <w:start w:val="1"/>
      <w:numFmt w:val="bullet"/>
      <w:lvlText w:val=""/>
      <w:lvlJc w:val="left"/>
      <w:pPr>
        <w:tabs>
          <w:tab w:val="num" w:pos="2874"/>
        </w:tabs>
        <w:ind w:left="2874" w:hanging="360"/>
      </w:pPr>
      <w:rPr>
        <w:rFonts w:ascii="Symbol" w:hAnsi="Symbol" w:hint="default"/>
        <w:sz w:val="20"/>
      </w:rPr>
    </w:lvl>
    <w:lvl w:ilvl="3" w:tentative="1">
      <w:start w:val="1"/>
      <w:numFmt w:val="bullet"/>
      <w:lvlText w:val=""/>
      <w:lvlJc w:val="left"/>
      <w:pPr>
        <w:tabs>
          <w:tab w:val="num" w:pos="3594"/>
        </w:tabs>
        <w:ind w:left="3594" w:hanging="360"/>
      </w:pPr>
      <w:rPr>
        <w:rFonts w:ascii="Symbol" w:hAnsi="Symbol" w:hint="default"/>
        <w:sz w:val="20"/>
      </w:rPr>
    </w:lvl>
    <w:lvl w:ilvl="4" w:tentative="1">
      <w:start w:val="1"/>
      <w:numFmt w:val="bullet"/>
      <w:lvlText w:val=""/>
      <w:lvlJc w:val="left"/>
      <w:pPr>
        <w:tabs>
          <w:tab w:val="num" w:pos="4314"/>
        </w:tabs>
        <w:ind w:left="4314" w:hanging="360"/>
      </w:pPr>
      <w:rPr>
        <w:rFonts w:ascii="Symbol" w:hAnsi="Symbol" w:hint="default"/>
        <w:sz w:val="20"/>
      </w:rPr>
    </w:lvl>
    <w:lvl w:ilvl="5" w:tentative="1">
      <w:start w:val="1"/>
      <w:numFmt w:val="bullet"/>
      <w:lvlText w:val=""/>
      <w:lvlJc w:val="left"/>
      <w:pPr>
        <w:tabs>
          <w:tab w:val="num" w:pos="5034"/>
        </w:tabs>
        <w:ind w:left="5034" w:hanging="360"/>
      </w:pPr>
      <w:rPr>
        <w:rFonts w:ascii="Symbol" w:hAnsi="Symbol" w:hint="default"/>
        <w:sz w:val="20"/>
      </w:rPr>
    </w:lvl>
    <w:lvl w:ilvl="6" w:tentative="1">
      <w:start w:val="1"/>
      <w:numFmt w:val="bullet"/>
      <w:lvlText w:val=""/>
      <w:lvlJc w:val="left"/>
      <w:pPr>
        <w:tabs>
          <w:tab w:val="num" w:pos="5754"/>
        </w:tabs>
        <w:ind w:left="5754" w:hanging="360"/>
      </w:pPr>
      <w:rPr>
        <w:rFonts w:ascii="Symbol" w:hAnsi="Symbol" w:hint="default"/>
        <w:sz w:val="20"/>
      </w:rPr>
    </w:lvl>
    <w:lvl w:ilvl="7" w:tentative="1">
      <w:start w:val="1"/>
      <w:numFmt w:val="bullet"/>
      <w:lvlText w:val=""/>
      <w:lvlJc w:val="left"/>
      <w:pPr>
        <w:tabs>
          <w:tab w:val="num" w:pos="6474"/>
        </w:tabs>
        <w:ind w:left="6474" w:hanging="360"/>
      </w:pPr>
      <w:rPr>
        <w:rFonts w:ascii="Symbol" w:hAnsi="Symbol" w:hint="default"/>
        <w:sz w:val="20"/>
      </w:rPr>
    </w:lvl>
    <w:lvl w:ilvl="8" w:tentative="1">
      <w:start w:val="1"/>
      <w:numFmt w:val="bullet"/>
      <w:lvlText w:val=""/>
      <w:lvlJc w:val="left"/>
      <w:pPr>
        <w:tabs>
          <w:tab w:val="num" w:pos="7194"/>
        </w:tabs>
        <w:ind w:left="7194" w:hanging="360"/>
      </w:pPr>
      <w:rPr>
        <w:rFonts w:ascii="Symbol" w:hAnsi="Symbol" w:hint="default"/>
        <w:sz w:val="20"/>
      </w:rPr>
    </w:lvl>
  </w:abstractNum>
  <w:abstractNum w:abstractNumId="32" w15:restartNumberingAfterBreak="0">
    <w:nsid w:val="469926DF"/>
    <w:multiLevelType w:val="multilevel"/>
    <w:tmpl w:val="FAB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8945CC"/>
    <w:multiLevelType w:val="hybridMultilevel"/>
    <w:tmpl w:val="312A6CB0"/>
    <w:lvl w:ilvl="0" w:tplc="08090011">
      <w:start w:val="1"/>
      <w:numFmt w:val="decimal"/>
      <w:lvlText w:val="%1)"/>
      <w:lvlJc w:val="left"/>
      <w:pPr>
        <w:ind w:left="360" w:hanging="360"/>
      </w:pPr>
      <w:rPr>
        <w:rFonts w:hint="default"/>
        <w:b w:val="0"/>
        <w:i w:val="0"/>
        <w:sz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4C4D7532"/>
    <w:multiLevelType w:val="hybridMultilevel"/>
    <w:tmpl w:val="90CC6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E7C77"/>
    <w:multiLevelType w:val="hybridMultilevel"/>
    <w:tmpl w:val="39FCC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42879"/>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283B12"/>
    <w:multiLevelType w:val="multilevel"/>
    <w:tmpl w:val="E6C4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730EAB"/>
    <w:multiLevelType w:val="multilevel"/>
    <w:tmpl w:val="4D285146"/>
    <w:lvl w:ilvl="0">
      <w:start w:val="10"/>
      <w:numFmt w:val="decimal"/>
      <w:lvlText w:val="%1)"/>
      <w:lvlJc w:val="left"/>
      <w:pPr>
        <w:ind w:left="717" w:hanging="360"/>
      </w:pPr>
      <w:rPr>
        <w:rFonts w:hint="default"/>
        <w:strike w:val="0"/>
        <w:color w:val="auto"/>
        <w:sz w:val="20"/>
      </w:rPr>
    </w:lvl>
    <w:lvl w:ilvl="1">
      <w:start w:val="1"/>
      <w:numFmt w:val="lowerLetter"/>
      <w:lvlText w:val="%2)"/>
      <w:lvlJc w:val="left"/>
      <w:pPr>
        <w:ind w:left="1797" w:hanging="360"/>
      </w:pPr>
      <w:rPr>
        <w:color w:val="auto"/>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39" w15:restartNumberingAfterBreak="0">
    <w:nsid w:val="58C30606"/>
    <w:multiLevelType w:val="multilevel"/>
    <w:tmpl w:val="8B9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4844A4"/>
    <w:multiLevelType w:val="multilevel"/>
    <w:tmpl w:val="E6EA39AE"/>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675A0A"/>
    <w:multiLevelType w:val="hybridMultilevel"/>
    <w:tmpl w:val="0848231E"/>
    <w:lvl w:ilvl="0" w:tplc="08090011">
      <w:start w:val="1"/>
      <w:numFmt w:val="decimal"/>
      <w:lvlText w:val="%1)"/>
      <w:lvlJc w:val="left"/>
      <w:pPr>
        <w:ind w:left="72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DED20C3"/>
    <w:multiLevelType w:val="hybridMultilevel"/>
    <w:tmpl w:val="2252F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F55677"/>
    <w:multiLevelType w:val="multilevel"/>
    <w:tmpl w:val="05F0253E"/>
    <w:lvl w:ilvl="0">
      <w:start w:val="5"/>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4" w15:restartNumberingAfterBreak="0">
    <w:nsid w:val="654F4710"/>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C82A81"/>
    <w:multiLevelType w:val="multilevel"/>
    <w:tmpl w:val="B026549E"/>
    <w:lvl w:ilvl="0">
      <w:start w:val="1"/>
      <w:numFmt w:val="bullet"/>
      <w:pStyle w:val="ListBullet"/>
      <w:lvlText w:val="•"/>
      <w:lvlJc w:val="left"/>
      <w:pPr>
        <w:ind w:left="284" w:hanging="284"/>
      </w:pPr>
      <w:rPr>
        <w:rFonts w:ascii="Plain Light" w:hAnsi="Plain Light" w:hint="default"/>
        <w:color w:val="auto"/>
      </w:rPr>
    </w:lvl>
    <w:lvl w:ilvl="1">
      <w:start w:val="1"/>
      <w:numFmt w:val="bullet"/>
      <w:pStyle w:val="ListBullet2"/>
      <w:lvlText w:val="•"/>
      <w:lvlJc w:val="left"/>
      <w:pPr>
        <w:ind w:left="568" w:hanging="284"/>
      </w:pPr>
      <w:rPr>
        <w:rFonts w:ascii="Plain Light" w:hAnsi="Plain Light" w:hint="default"/>
        <w:color w:val="0D003C" w:themeColor="accent1"/>
      </w:rPr>
    </w:lvl>
    <w:lvl w:ilvl="2">
      <w:start w:val="1"/>
      <w:numFmt w:val="bullet"/>
      <w:pStyle w:val="ListBullet3"/>
      <w:lvlText w:val="•"/>
      <w:lvlJc w:val="left"/>
      <w:pPr>
        <w:ind w:left="852" w:hanging="284"/>
      </w:pPr>
      <w:rPr>
        <w:rFonts w:ascii="Plain Light" w:hAnsi="Plain Light" w:hint="default"/>
        <w:color w:val="0D003C"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6A2903BE"/>
    <w:multiLevelType w:val="multilevel"/>
    <w:tmpl w:val="9DB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463021"/>
    <w:multiLevelType w:val="hybridMultilevel"/>
    <w:tmpl w:val="F1E2FEFC"/>
    <w:lvl w:ilvl="0" w:tplc="9E2C8978">
      <w:start w:val="1"/>
      <w:numFmt w:val="decimal"/>
      <w:lvlText w:val="%1."/>
      <w:lvlJc w:val="left"/>
      <w:pPr>
        <w:ind w:left="487" w:hanging="360"/>
      </w:pPr>
      <w:rPr>
        <w:rFonts w:ascii="Aptos (Body)" w:hAnsi="Aptos (Body)" w:cs="Times New Roman (Body CS)" w:hint="default"/>
        <w:sz w:val="22"/>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48" w15:restartNumberingAfterBreak="0">
    <w:nsid w:val="6CB53B6F"/>
    <w:multiLevelType w:val="hybridMultilevel"/>
    <w:tmpl w:val="1554A22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613A8F"/>
    <w:multiLevelType w:val="multilevel"/>
    <w:tmpl w:val="EBDCF678"/>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0" w15:restartNumberingAfterBreak="0">
    <w:nsid w:val="6F665E79"/>
    <w:multiLevelType w:val="hybridMultilevel"/>
    <w:tmpl w:val="1E842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1649DF"/>
    <w:multiLevelType w:val="multilevel"/>
    <w:tmpl w:val="E6EA39AE"/>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9025EE"/>
    <w:multiLevelType w:val="multilevel"/>
    <w:tmpl w:val="FA9243AA"/>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995022"/>
    <w:multiLevelType w:val="multilevel"/>
    <w:tmpl w:val="FB207E60"/>
    <w:lvl w:ilvl="0">
      <w:start w:val="12"/>
      <w:numFmt w:val="decimal"/>
      <w:lvlText w:val="%1."/>
      <w:lvlJc w:val="left"/>
      <w:pPr>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FD132A"/>
    <w:multiLevelType w:val="hybridMultilevel"/>
    <w:tmpl w:val="D472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47427A"/>
    <w:multiLevelType w:val="multilevel"/>
    <w:tmpl w:val="D8FE1E94"/>
    <w:lvl w:ilvl="0">
      <w:start w:val="19"/>
      <w:numFmt w:val="decimal"/>
      <w:lvlText w:val="%1."/>
      <w:lvlJc w:val="left"/>
      <w:pPr>
        <w:ind w:left="717" w:hanging="360"/>
      </w:pPr>
      <w:rPr>
        <w:rFonts w:hint="default"/>
        <w:strike w:val="0"/>
        <w:color w:val="auto"/>
        <w:sz w:val="20"/>
      </w:rPr>
    </w:lvl>
    <w:lvl w:ilvl="1">
      <w:start w:val="1"/>
      <w:numFmt w:val="lowerLetter"/>
      <w:lvlText w:val="%2)"/>
      <w:lvlJc w:val="left"/>
      <w:pPr>
        <w:ind w:left="1797" w:hanging="360"/>
      </w:pPr>
      <w:rPr>
        <w:color w:val="auto"/>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abstractNum w:abstractNumId="56" w15:restartNumberingAfterBreak="0">
    <w:nsid w:val="756F66F9"/>
    <w:multiLevelType w:val="multilevel"/>
    <w:tmpl w:val="5E78B1F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140714"/>
    <w:multiLevelType w:val="hybridMultilevel"/>
    <w:tmpl w:val="AC4A0C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455730"/>
    <w:multiLevelType w:val="multilevel"/>
    <w:tmpl w:val="DE24B2A8"/>
    <w:lvl w:ilvl="0">
      <w:start w:val="1"/>
      <w:numFmt w:val="decimal"/>
      <w:lvlText w:val="%1."/>
      <w:lvlJc w:val="left"/>
      <w:pPr>
        <w:tabs>
          <w:tab w:val="num" w:pos="720"/>
        </w:tabs>
        <w:ind w:left="720" w:hanging="360"/>
      </w:pPr>
      <w:rPr>
        <w:rFonts w:hint="default"/>
        <w:strike w:val="0"/>
        <w:color w:val="auto"/>
        <w:sz w:val="20"/>
      </w:rPr>
    </w:lvl>
    <w:lvl w:ilvl="1">
      <w:start w:val="1"/>
      <w:numFmt w:val="lowerLetter"/>
      <w:lvlText w:val="%2)"/>
      <w:lvlJc w:val="left"/>
      <w:pPr>
        <w:ind w:left="1440" w:hanging="360"/>
      </w:pPr>
      <w:rPr>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307CDB"/>
    <w:multiLevelType w:val="hybridMultilevel"/>
    <w:tmpl w:val="4A0AC256"/>
    <w:lvl w:ilvl="0" w:tplc="D1CAAA1E">
      <w:start w:val="1"/>
      <w:numFmt w:val="bullet"/>
      <w:lvlText w:val=""/>
      <w:lvlJc w:val="left"/>
      <w:pPr>
        <w:ind w:left="1080" w:hanging="360"/>
      </w:pPr>
      <w:rPr>
        <w:rFonts w:ascii="Symbol" w:hAnsi="Symbol"/>
      </w:rPr>
    </w:lvl>
    <w:lvl w:ilvl="1" w:tplc="E0EC5EBA">
      <w:start w:val="1"/>
      <w:numFmt w:val="bullet"/>
      <w:lvlText w:val=""/>
      <w:lvlJc w:val="left"/>
      <w:pPr>
        <w:ind w:left="1080" w:hanging="360"/>
      </w:pPr>
      <w:rPr>
        <w:rFonts w:ascii="Symbol" w:hAnsi="Symbol"/>
      </w:rPr>
    </w:lvl>
    <w:lvl w:ilvl="2" w:tplc="8B5CB840">
      <w:start w:val="1"/>
      <w:numFmt w:val="bullet"/>
      <w:lvlText w:val=""/>
      <w:lvlJc w:val="left"/>
      <w:pPr>
        <w:ind w:left="1080" w:hanging="360"/>
      </w:pPr>
      <w:rPr>
        <w:rFonts w:ascii="Symbol" w:hAnsi="Symbol"/>
      </w:rPr>
    </w:lvl>
    <w:lvl w:ilvl="3" w:tplc="24DA1AE8">
      <w:start w:val="1"/>
      <w:numFmt w:val="bullet"/>
      <w:lvlText w:val=""/>
      <w:lvlJc w:val="left"/>
      <w:pPr>
        <w:ind w:left="1080" w:hanging="360"/>
      </w:pPr>
      <w:rPr>
        <w:rFonts w:ascii="Symbol" w:hAnsi="Symbol"/>
      </w:rPr>
    </w:lvl>
    <w:lvl w:ilvl="4" w:tplc="A7B2EABE">
      <w:start w:val="1"/>
      <w:numFmt w:val="bullet"/>
      <w:lvlText w:val=""/>
      <w:lvlJc w:val="left"/>
      <w:pPr>
        <w:ind w:left="1080" w:hanging="360"/>
      </w:pPr>
      <w:rPr>
        <w:rFonts w:ascii="Symbol" w:hAnsi="Symbol"/>
      </w:rPr>
    </w:lvl>
    <w:lvl w:ilvl="5" w:tplc="38825F68">
      <w:start w:val="1"/>
      <w:numFmt w:val="bullet"/>
      <w:lvlText w:val=""/>
      <w:lvlJc w:val="left"/>
      <w:pPr>
        <w:ind w:left="1080" w:hanging="360"/>
      </w:pPr>
      <w:rPr>
        <w:rFonts w:ascii="Symbol" w:hAnsi="Symbol"/>
      </w:rPr>
    </w:lvl>
    <w:lvl w:ilvl="6" w:tplc="810C168A">
      <w:start w:val="1"/>
      <w:numFmt w:val="bullet"/>
      <w:lvlText w:val=""/>
      <w:lvlJc w:val="left"/>
      <w:pPr>
        <w:ind w:left="1080" w:hanging="360"/>
      </w:pPr>
      <w:rPr>
        <w:rFonts w:ascii="Symbol" w:hAnsi="Symbol"/>
      </w:rPr>
    </w:lvl>
    <w:lvl w:ilvl="7" w:tplc="12CA18F0">
      <w:start w:val="1"/>
      <w:numFmt w:val="bullet"/>
      <w:lvlText w:val=""/>
      <w:lvlJc w:val="left"/>
      <w:pPr>
        <w:ind w:left="1080" w:hanging="360"/>
      </w:pPr>
      <w:rPr>
        <w:rFonts w:ascii="Symbol" w:hAnsi="Symbol"/>
      </w:rPr>
    </w:lvl>
    <w:lvl w:ilvl="8" w:tplc="1E028456">
      <w:start w:val="1"/>
      <w:numFmt w:val="bullet"/>
      <w:lvlText w:val=""/>
      <w:lvlJc w:val="left"/>
      <w:pPr>
        <w:ind w:left="1080" w:hanging="360"/>
      </w:pPr>
      <w:rPr>
        <w:rFonts w:ascii="Symbol" w:hAnsi="Symbol"/>
      </w:rPr>
    </w:lvl>
  </w:abstractNum>
  <w:abstractNum w:abstractNumId="60" w15:restartNumberingAfterBreak="0">
    <w:nsid w:val="7EC06FA6"/>
    <w:multiLevelType w:val="multilevel"/>
    <w:tmpl w:val="AB20873E"/>
    <w:lvl w:ilvl="0">
      <w:start w:val="1"/>
      <w:numFmt w:val="decimal"/>
      <w:lvlText w:val="%1."/>
      <w:lvlJc w:val="left"/>
      <w:pPr>
        <w:tabs>
          <w:tab w:val="num" w:pos="720"/>
        </w:tabs>
        <w:ind w:left="720" w:hanging="360"/>
      </w:pPr>
      <w:rPr>
        <w:rFonts w:hint="default"/>
        <w:b w:val="0"/>
        <w:bCs/>
        <w:strike w:val="0"/>
        <w:color w:val="auto"/>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211381">
    <w:abstractNumId w:val="45"/>
  </w:num>
  <w:num w:numId="2" w16cid:durableId="1248877774">
    <w:abstractNumId w:val="0"/>
  </w:num>
  <w:num w:numId="3" w16cid:durableId="168832725">
    <w:abstractNumId w:val="29"/>
  </w:num>
  <w:num w:numId="4" w16cid:durableId="1064256672">
    <w:abstractNumId w:val="1"/>
  </w:num>
  <w:num w:numId="5" w16cid:durableId="122891504">
    <w:abstractNumId w:val="8"/>
  </w:num>
  <w:num w:numId="6" w16cid:durableId="5059723">
    <w:abstractNumId w:val="54"/>
  </w:num>
  <w:num w:numId="7" w16cid:durableId="668218417">
    <w:abstractNumId w:val="49"/>
  </w:num>
  <w:num w:numId="8" w16cid:durableId="875043386">
    <w:abstractNumId w:val="21"/>
  </w:num>
  <w:num w:numId="9" w16cid:durableId="478351089">
    <w:abstractNumId w:val="30"/>
  </w:num>
  <w:num w:numId="10" w16cid:durableId="1040937728">
    <w:abstractNumId w:val="17"/>
  </w:num>
  <w:num w:numId="11" w16cid:durableId="989941902">
    <w:abstractNumId w:val="23"/>
  </w:num>
  <w:num w:numId="12" w16cid:durableId="1836920827">
    <w:abstractNumId w:val="9"/>
  </w:num>
  <w:num w:numId="13" w16cid:durableId="1791168635">
    <w:abstractNumId w:val="2"/>
  </w:num>
  <w:num w:numId="14" w16cid:durableId="203756417">
    <w:abstractNumId w:val="31"/>
  </w:num>
  <w:num w:numId="15" w16cid:durableId="1956402719">
    <w:abstractNumId w:val="55"/>
  </w:num>
  <w:num w:numId="16" w16cid:durableId="1930193572">
    <w:abstractNumId w:val="33"/>
  </w:num>
  <w:num w:numId="17" w16cid:durableId="40442501">
    <w:abstractNumId w:val="41"/>
  </w:num>
  <w:num w:numId="18" w16cid:durableId="2129427574">
    <w:abstractNumId w:val="7"/>
  </w:num>
  <w:num w:numId="19" w16cid:durableId="2127651248">
    <w:abstractNumId w:val="48"/>
  </w:num>
  <w:num w:numId="20" w16cid:durableId="66537036">
    <w:abstractNumId w:val="5"/>
  </w:num>
  <w:num w:numId="21" w16cid:durableId="1658726997">
    <w:abstractNumId w:val="14"/>
  </w:num>
  <w:num w:numId="22" w16cid:durableId="924414276">
    <w:abstractNumId w:val="57"/>
  </w:num>
  <w:num w:numId="23" w16cid:durableId="1714649149">
    <w:abstractNumId w:val="52"/>
  </w:num>
  <w:num w:numId="24" w16cid:durableId="525754103">
    <w:abstractNumId w:val="59"/>
  </w:num>
  <w:num w:numId="25" w16cid:durableId="18701480">
    <w:abstractNumId w:val="40"/>
  </w:num>
  <w:num w:numId="26" w16cid:durableId="19285032">
    <w:abstractNumId w:val="60"/>
  </w:num>
  <w:num w:numId="27" w16cid:durableId="1029331859">
    <w:abstractNumId w:val="51"/>
  </w:num>
  <w:num w:numId="28" w16cid:durableId="1478958699">
    <w:abstractNumId w:val="16"/>
  </w:num>
  <w:num w:numId="29" w16cid:durableId="478618610">
    <w:abstractNumId w:val="58"/>
  </w:num>
  <w:num w:numId="30" w16cid:durableId="45490574">
    <w:abstractNumId w:val="50"/>
  </w:num>
  <w:num w:numId="31" w16cid:durableId="427893073">
    <w:abstractNumId w:val="42"/>
  </w:num>
  <w:num w:numId="32" w16cid:durableId="1994790824">
    <w:abstractNumId w:val="10"/>
  </w:num>
  <w:num w:numId="33" w16cid:durableId="1210141749">
    <w:abstractNumId w:val="46"/>
  </w:num>
  <w:num w:numId="34" w16cid:durableId="1418091153">
    <w:abstractNumId w:val="37"/>
  </w:num>
  <w:num w:numId="35" w16cid:durableId="1501509683">
    <w:abstractNumId w:val="18"/>
  </w:num>
  <w:num w:numId="36" w16cid:durableId="687219289">
    <w:abstractNumId w:val="22"/>
  </w:num>
  <w:num w:numId="37" w16cid:durableId="180512404">
    <w:abstractNumId w:val="39"/>
  </w:num>
  <w:num w:numId="38" w16cid:durableId="1960257004">
    <w:abstractNumId w:val="4"/>
  </w:num>
  <w:num w:numId="39" w16cid:durableId="151725483">
    <w:abstractNumId w:val="34"/>
  </w:num>
  <w:num w:numId="40" w16cid:durableId="1863670249">
    <w:abstractNumId w:val="32"/>
  </w:num>
  <w:num w:numId="41" w16cid:durableId="1343824942">
    <w:abstractNumId w:val="25"/>
  </w:num>
  <w:num w:numId="42" w16cid:durableId="1093091690">
    <w:abstractNumId w:val="6"/>
  </w:num>
  <w:num w:numId="43" w16cid:durableId="1546333556">
    <w:abstractNumId w:val="19"/>
  </w:num>
  <w:num w:numId="44" w16cid:durableId="804544337">
    <w:abstractNumId w:val="56"/>
  </w:num>
  <w:num w:numId="45" w16cid:durableId="1207134562">
    <w:abstractNumId w:val="35"/>
  </w:num>
  <w:num w:numId="46" w16cid:durableId="2085176796">
    <w:abstractNumId w:val="44"/>
  </w:num>
  <w:num w:numId="47" w16cid:durableId="1251741696">
    <w:abstractNumId w:val="20"/>
  </w:num>
  <w:num w:numId="48" w16cid:durableId="1543178206">
    <w:abstractNumId w:val="38"/>
  </w:num>
  <w:num w:numId="49" w16cid:durableId="1041856686">
    <w:abstractNumId w:val="28"/>
  </w:num>
  <w:num w:numId="50" w16cid:durableId="1922519215">
    <w:abstractNumId w:val="36"/>
  </w:num>
  <w:num w:numId="51" w16cid:durableId="1332102881">
    <w:abstractNumId w:val="43"/>
  </w:num>
  <w:num w:numId="52" w16cid:durableId="1496263840">
    <w:abstractNumId w:val="26"/>
  </w:num>
  <w:num w:numId="53" w16cid:durableId="1041629721">
    <w:abstractNumId w:val="11"/>
  </w:num>
  <w:num w:numId="54" w16cid:durableId="1256750543">
    <w:abstractNumId w:val="27"/>
  </w:num>
  <w:num w:numId="55" w16cid:durableId="1613393687">
    <w:abstractNumId w:val="53"/>
  </w:num>
  <w:num w:numId="56" w16cid:durableId="1376270446">
    <w:abstractNumId w:val="12"/>
  </w:num>
  <w:num w:numId="57" w16cid:durableId="1004481475">
    <w:abstractNumId w:val="15"/>
  </w:num>
  <w:num w:numId="58" w16cid:durableId="115683814">
    <w:abstractNumId w:val="3"/>
  </w:num>
  <w:num w:numId="59" w16cid:durableId="1325743261">
    <w:abstractNumId w:val="13"/>
  </w:num>
  <w:num w:numId="60" w16cid:durableId="375543124">
    <w:abstractNumId w:val="24"/>
  </w:num>
  <w:num w:numId="61" w16cid:durableId="53353229">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15"/>
    <w:rsid w:val="00000039"/>
    <w:rsid w:val="000002CD"/>
    <w:rsid w:val="00000CCC"/>
    <w:rsid w:val="00000F99"/>
    <w:rsid w:val="00001281"/>
    <w:rsid w:val="00002022"/>
    <w:rsid w:val="0000296D"/>
    <w:rsid w:val="00002A6D"/>
    <w:rsid w:val="00002DC2"/>
    <w:rsid w:val="00003616"/>
    <w:rsid w:val="0000497B"/>
    <w:rsid w:val="00004AAF"/>
    <w:rsid w:val="00004FBE"/>
    <w:rsid w:val="000055BC"/>
    <w:rsid w:val="000057A6"/>
    <w:rsid w:val="00005B4D"/>
    <w:rsid w:val="00005D6F"/>
    <w:rsid w:val="000061C2"/>
    <w:rsid w:val="000073FF"/>
    <w:rsid w:val="00007D7B"/>
    <w:rsid w:val="00010545"/>
    <w:rsid w:val="00010BFC"/>
    <w:rsid w:val="000110A3"/>
    <w:rsid w:val="000113B2"/>
    <w:rsid w:val="000118A9"/>
    <w:rsid w:val="000118E5"/>
    <w:rsid w:val="00012033"/>
    <w:rsid w:val="0001261C"/>
    <w:rsid w:val="000126C8"/>
    <w:rsid w:val="00012CC0"/>
    <w:rsid w:val="00012D29"/>
    <w:rsid w:val="000131AC"/>
    <w:rsid w:val="00013341"/>
    <w:rsid w:val="00013346"/>
    <w:rsid w:val="00013AF3"/>
    <w:rsid w:val="00013E42"/>
    <w:rsid w:val="0001448D"/>
    <w:rsid w:val="000144D2"/>
    <w:rsid w:val="00015D2B"/>
    <w:rsid w:val="00015DB3"/>
    <w:rsid w:val="00015EC3"/>
    <w:rsid w:val="00017207"/>
    <w:rsid w:val="0001726B"/>
    <w:rsid w:val="00017ABB"/>
    <w:rsid w:val="00017BB4"/>
    <w:rsid w:val="000208CD"/>
    <w:rsid w:val="00020E16"/>
    <w:rsid w:val="0002138F"/>
    <w:rsid w:val="0002139D"/>
    <w:rsid w:val="000213D3"/>
    <w:rsid w:val="00021FCF"/>
    <w:rsid w:val="000220EE"/>
    <w:rsid w:val="00022E28"/>
    <w:rsid w:val="00022F6C"/>
    <w:rsid w:val="00023523"/>
    <w:rsid w:val="00024078"/>
    <w:rsid w:val="00024413"/>
    <w:rsid w:val="000246A4"/>
    <w:rsid w:val="00024A31"/>
    <w:rsid w:val="00024B33"/>
    <w:rsid w:val="00025630"/>
    <w:rsid w:val="00025CC6"/>
    <w:rsid w:val="000260EA"/>
    <w:rsid w:val="00026103"/>
    <w:rsid w:val="000262B6"/>
    <w:rsid w:val="0002681B"/>
    <w:rsid w:val="00026855"/>
    <w:rsid w:val="000273CD"/>
    <w:rsid w:val="000275A4"/>
    <w:rsid w:val="000276A7"/>
    <w:rsid w:val="00027925"/>
    <w:rsid w:val="00027BAC"/>
    <w:rsid w:val="00027EDD"/>
    <w:rsid w:val="0003023D"/>
    <w:rsid w:val="000303D8"/>
    <w:rsid w:val="00030918"/>
    <w:rsid w:val="00030A64"/>
    <w:rsid w:val="00030C7F"/>
    <w:rsid w:val="00030E78"/>
    <w:rsid w:val="00030F04"/>
    <w:rsid w:val="000317C7"/>
    <w:rsid w:val="0003188B"/>
    <w:rsid w:val="00031AFD"/>
    <w:rsid w:val="00032061"/>
    <w:rsid w:val="00032DDE"/>
    <w:rsid w:val="00032E1B"/>
    <w:rsid w:val="00032F03"/>
    <w:rsid w:val="00033697"/>
    <w:rsid w:val="00033B68"/>
    <w:rsid w:val="00033D00"/>
    <w:rsid w:val="00034269"/>
    <w:rsid w:val="0003486E"/>
    <w:rsid w:val="00035547"/>
    <w:rsid w:val="0003560B"/>
    <w:rsid w:val="0003581E"/>
    <w:rsid w:val="000360D3"/>
    <w:rsid w:val="00036F7B"/>
    <w:rsid w:val="000378BB"/>
    <w:rsid w:val="00040B9B"/>
    <w:rsid w:val="00040F83"/>
    <w:rsid w:val="000416D2"/>
    <w:rsid w:val="0004198B"/>
    <w:rsid w:val="00041F23"/>
    <w:rsid w:val="000425E8"/>
    <w:rsid w:val="00042E43"/>
    <w:rsid w:val="0004380F"/>
    <w:rsid w:val="000439DC"/>
    <w:rsid w:val="00043D56"/>
    <w:rsid w:val="00043E3F"/>
    <w:rsid w:val="0004414C"/>
    <w:rsid w:val="00044BDE"/>
    <w:rsid w:val="00044D93"/>
    <w:rsid w:val="00045036"/>
    <w:rsid w:val="000453D7"/>
    <w:rsid w:val="00045C66"/>
    <w:rsid w:val="00046675"/>
    <w:rsid w:val="000466A9"/>
    <w:rsid w:val="00046984"/>
    <w:rsid w:val="00046FBE"/>
    <w:rsid w:val="0004704B"/>
    <w:rsid w:val="00047687"/>
    <w:rsid w:val="00047D55"/>
    <w:rsid w:val="00050194"/>
    <w:rsid w:val="00050391"/>
    <w:rsid w:val="00050DCE"/>
    <w:rsid w:val="00050FB3"/>
    <w:rsid w:val="0005101F"/>
    <w:rsid w:val="00051085"/>
    <w:rsid w:val="000513B2"/>
    <w:rsid w:val="00051A54"/>
    <w:rsid w:val="00051AE1"/>
    <w:rsid w:val="00051EB5"/>
    <w:rsid w:val="00052015"/>
    <w:rsid w:val="00052349"/>
    <w:rsid w:val="0005271F"/>
    <w:rsid w:val="000538ED"/>
    <w:rsid w:val="00053BD6"/>
    <w:rsid w:val="00054EF7"/>
    <w:rsid w:val="0005510E"/>
    <w:rsid w:val="0005590E"/>
    <w:rsid w:val="00055E29"/>
    <w:rsid w:val="000562EA"/>
    <w:rsid w:val="00056B14"/>
    <w:rsid w:val="0005726B"/>
    <w:rsid w:val="00057993"/>
    <w:rsid w:val="0006019E"/>
    <w:rsid w:val="0006110F"/>
    <w:rsid w:val="00061CC7"/>
    <w:rsid w:val="00062085"/>
    <w:rsid w:val="000621C8"/>
    <w:rsid w:val="00062F43"/>
    <w:rsid w:val="00063CE9"/>
    <w:rsid w:val="00063E2E"/>
    <w:rsid w:val="00063F5C"/>
    <w:rsid w:val="000641CF"/>
    <w:rsid w:val="00064C18"/>
    <w:rsid w:val="00064D77"/>
    <w:rsid w:val="0006585F"/>
    <w:rsid w:val="000658A8"/>
    <w:rsid w:val="000658AC"/>
    <w:rsid w:val="000659B2"/>
    <w:rsid w:val="00066594"/>
    <w:rsid w:val="000666E4"/>
    <w:rsid w:val="000669C1"/>
    <w:rsid w:val="00066D1D"/>
    <w:rsid w:val="00067120"/>
    <w:rsid w:val="00067BFB"/>
    <w:rsid w:val="000702B4"/>
    <w:rsid w:val="00070816"/>
    <w:rsid w:val="00070B24"/>
    <w:rsid w:val="000718FC"/>
    <w:rsid w:val="000728F4"/>
    <w:rsid w:val="00072D64"/>
    <w:rsid w:val="00072D85"/>
    <w:rsid w:val="00072E4A"/>
    <w:rsid w:val="000735C8"/>
    <w:rsid w:val="0007362E"/>
    <w:rsid w:val="00073F4D"/>
    <w:rsid w:val="00074538"/>
    <w:rsid w:val="00074BCE"/>
    <w:rsid w:val="00074D10"/>
    <w:rsid w:val="000750C7"/>
    <w:rsid w:val="000752BD"/>
    <w:rsid w:val="00075310"/>
    <w:rsid w:val="00075B99"/>
    <w:rsid w:val="00076BA8"/>
    <w:rsid w:val="00076DBF"/>
    <w:rsid w:val="00076F45"/>
    <w:rsid w:val="00077593"/>
    <w:rsid w:val="000778A9"/>
    <w:rsid w:val="00077A11"/>
    <w:rsid w:val="00077B16"/>
    <w:rsid w:val="00077E80"/>
    <w:rsid w:val="00080438"/>
    <w:rsid w:val="00080C40"/>
    <w:rsid w:val="0008103F"/>
    <w:rsid w:val="0008195E"/>
    <w:rsid w:val="00081D62"/>
    <w:rsid w:val="00081D6B"/>
    <w:rsid w:val="0008227B"/>
    <w:rsid w:val="000822C5"/>
    <w:rsid w:val="00082475"/>
    <w:rsid w:val="00082F20"/>
    <w:rsid w:val="000838D5"/>
    <w:rsid w:val="00083C1A"/>
    <w:rsid w:val="00083E0F"/>
    <w:rsid w:val="00083EFC"/>
    <w:rsid w:val="000843FE"/>
    <w:rsid w:val="00084574"/>
    <w:rsid w:val="00084AC2"/>
    <w:rsid w:val="00084EB0"/>
    <w:rsid w:val="000850EA"/>
    <w:rsid w:val="00085F54"/>
    <w:rsid w:val="000860A1"/>
    <w:rsid w:val="000861A9"/>
    <w:rsid w:val="000866A0"/>
    <w:rsid w:val="000869EE"/>
    <w:rsid w:val="00086B28"/>
    <w:rsid w:val="00086D16"/>
    <w:rsid w:val="00087531"/>
    <w:rsid w:val="000902DB"/>
    <w:rsid w:val="00090C4E"/>
    <w:rsid w:val="00090CF5"/>
    <w:rsid w:val="00091B3B"/>
    <w:rsid w:val="00091B73"/>
    <w:rsid w:val="00091BEF"/>
    <w:rsid w:val="00091C0D"/>
    <w:rsid w:val="00092179"/>
    <w:rsid w:val="00092597"/>
    <w:rsid w:val="00092A20"/>
    <w:rsid w:val="00093196"/>
    <w:rsid w:val="00093198"/>
    <w:rsid w:val="0009379F"/>
    <w:rsid w:val="000939F8"/>
    <w:rsid w:val="000942E5"/>
    <w:rsid w:val="00094A82"/>
    <w:rsid w:val="00094D2E"/>
    <w:rsid w:val="00094E40"/>
    <w:rsid w:val="0009511F"/>
    <w:rsid w:val="00095E2C"/>
    <w:rsid w:val="00095F13"/>
    <w:rsid w:val="00096133"/>
    <w:rsid w:val="0009695C"/>
    <w:rsid w:val="00096B2A"/>
    <w:rsid w:val="00097203"/>
    <w:rsid w:val="00097F9C"/>
    <w:rsid w:val="000A0B5F"/>
    <w:rsid w:val="000A0D90"/>
    <w:rsid w:val="000A1092"/>
    <w:rsid w:val="000A1994"/>
    <w:rsid w:val="000A19F8"/>
    <w:rsid w:val="000A2525"/>
    <w:rsid w:val="000A2ED5"/>
    <w:rsid w:val="000A33EB"/>
    <w:rsid w:val="000A34A3"/>
    <w:rsid w:val="000A38ED"/>
    <w:rsid w:val="000A4617"/>
    <w:rsid w:val="000A46CE"/>
    <w:rsid w:val="000A47CC"/>
    <w:rsid w:val="000A59EE"/>
    <w:rsid w:val="000A5D5D"/>
    <w:rsid w:val="000A6407"/>
    <w:rsid w:val="000A675F"/>
    <w:rsid w:val="000A6D5B"/>
    <w:rsid w:val="000A6E16"/>
    <w:rsid w:val="000A7461"/>
    <w:rsid w:val="000A7802"/>
    <w:rsid w:val="000A79A0"/>
    <w:rsid w:val="000A7DFA"/>
    <w:rsid w:val="000A7EAA"/>
    <w:rsid w:val="000B0277"/>
    <w:rsid w:val="000B09E1"/>
    <w:rsid w:val="000B09FE"/>
    <w:rsid w:val="000B16A1"/>
    <w:rsid w:val="000B18AB"/>
    <w:rsid w:val="000B1FD7"/>
    <w:rsid w:val="000B22EC"/>
    <w:rsid w:val="000B24B4"/>
    <w:rsid w:val="000B2F5C"/>
    <w:rsid w:val="000B3104"/>
    <w:rsid w:val="000B3160"/>
    <w:rsid w:val="000B33BE"/>
    <w:rsid w:val="000B35B5"/>
    <w:rsid w:val="000B3FD2"/>
    <w:rsid w:val="000B4092"/>
    <w:rsid w:val="000B4095"/>
    <w:rsid w:val="000B422F"/>
    <w:rsid w:val="000B47DA"/>
    <w:rsid w:val="000B4952"/>
    <w:rsid w:val="000B4AFE"/>
    <w:rsid w:val="000B4D63"/>
    <w:rsid w:val="000B4F50"/>
    <w:rsid w:val="000B52EC"/>
    <w:rsid w:val="000B5428"/>
    <w:rsid w:val="000B569C"/>
    <w:rsid w:val="000B5867"/>
    <w:rsid w:val="000B59BF"/>
    <w:rsid w:val="000B5D32"/>
    <w:rsid w:val="000B6297"/>
    <w:rsid w:val="000B654B"/>
    <w:rsid w:val="000B67E7"/>
    <w:rsid w:val="000B6896"/>
    <w:rsid w:val="000B68AF"/>
    <w:rsid w:val="000B6A0C"/>
    <w:rsid w:val="000B6A11"/>
    <w:rsid w:val="000B6AE7"/>
    <w:rsid w:val="000B7073"/>
    <w:rsid w:val="000B7692"/>
    <w:rsid w:val="000B7ECC"/>
    <w:rsid w:val="000B7EF0"/>
    <w:rsid w:val="000B7F2D"/>
    <w:rsid w:val="000C072B"/>
    <w:rsid w:val="000C08F4"/>
    <w:rsid w:val="000C0B72"/>
    <w:rsid w:val="000C1022"/>
    <w:rsid w:val="000C103E"/>
    <w:rsid w:val="000C1084"/>
    <w:rsid w:val="000C10DF"/>
    <w:rsid w:val="000C12EF"/>
    <w:rsid w:val="000C14F4"/>
    <w:rsid w:val="000C1E3C"/>
    <w:rsid w:val="000C2022"/>
    <w:rsid w:val="000C232D"/>
    <w:rsid w:val="000C3368"/>
    <w:rsid w:val="000C33E3"/>
    <w:rsid w:val="000C3A09"/>
    <w:rsid w:val="000C3DB2"/>
    <w:rsid w:val="000C3E15"/>
    <w:rsid w:val="000C4014"/>
    <w:rsid w:val="000C4D87"/>
    <w:rsid w:val="000C56F1"/>
    <w:rsid w:val="000C57F3"/>
    <w:rsid w:val="000C583E"/>
    <w:rsid w:val="000C5BDF"/>
    <w:rsid w:val="000C5EE5"/>
    <w:rsid w:val="000C5F42"/>
    <w:rsid w:val="000C6FDB"/>
    <w:rsid w:val="000C70DA"/>
    <w:rsid w:val="000C7461"/>
    <w:rsid w:val="000C7B1F"/>
    <w:rsid w:val="000D0C02"/>
    <w:rsid w:val="000D10F4"/>
    <w:rsid w:val="000D14C1"/>
    <w:rsid w:val="000D15D1"/>
    <w:rsid w:val="000D1768"/>
    <w:rsid w:val="000D1A05"/>
    <w:rsid w:val="000D208A"/>
    <w:rsid w:val="000D251D"/>
    <w:rsid w:val="000D2721"/>
    <w:rsid w:val="000D2964"/>
    <w:rsid w:val="000D2B75"/>
    <w:rsid w:val="000D3591"/>
    <w:rsid w:val="000D3D67"/>
    <w:rsid w:val="000D3F6D"/>
    <w:rsid w:val="000D442E"/>
    <w:rsid w:val="000D44BA"/>
    <w:rsid w:val="000D4CD0"/>
    <w:rsid w:val="000D4DCE"/>
    <w:rsid w:val="000D4F10"/>
    <w:rsid w:val="000D53DC"/>
    <w:rsid w:val="000D678B"/>
    <w:rsid w:val="000D6847"/>
    <w:rsid w:val="000D7B38"/>
    <w:rsid w:val="000D7F6F"/>
    <w:rsid w:val="000E1557"/>
    <w:rsid w:val="000E1A1A"/>
    <w:rsid w:val="000E208C"/>
    <w:rsid w:val="000E231F"/>
    <w:rsid w:val="000E2A6D"/>
    <w:rsid w:val="000E2BB8"/>
    <w:rsid w:val="000E2EFF"/>
    <w:rsid w:val="000E33CE"/>
    <w:rsid w:val="000E37F2"/>
    <w:rsid w:val="000E39CA"/>
    <w:rsid w:val="000E4209"/>
    <w:rsid w:val="000E4986"/>
    <w:rsid w:val="000E5288"/>
    <w:rsid w:val="000E544E"/>
    <w:rsid w:val="000E5A77"/>
    <w:rsid w:val="000E5A9E"/>
    <w:rsid w:val="000E6671"/>
    <w:rsid w:val="000E6CDB"/>
    <w:rsid w:val="000E7353"/>
    <w:rsid w:val="000E7DBE"/>
    <w:rsid w:val="000F045F"/>
    <w:rsid w:val="000F0556"/>
    <w:rsid w:val="000F056C"/>
    <w:rsid w:val="000F09CF"/>
    <w:rsid w:val="000F09E0"/>
    <w:rsid w:val="000F0B9E"/>
    <w:rsid w:val="000F0BCA"/>
    <w:rsid w:val="000F1276"/>
    <w:rsid w:val="000F1969"/>
    <w:rsid w:val="000F1F4F"/>
    <w:rsid w:val="000F1F6C"/>
    <w:rsid w:val="000F2709"/>
    <w:rsid w:val="000F29D7"/>
    <w:rsid w:val="000F2C3D"/>
    <w:rsid w:val="000F2F83"/>
    <w:rsid w:val="000F3296"/>
    <w:rsid w:val="000F3424"/>
    <w:rsid w:val="000F35FD"/>
    <w:rsid w:val="000F3C7D"/>
    <w:rsid w:val="000F42AD"/>
    <w:rsid w:val="000F4E95"/>
    <w:rsid w:val="000F526C"/>
    <w:rsid w:val="000F5378"/>
    <w:rsid w:val="000F553C"/>
    <w:rsid w:val="000F5579"/>
    <w:rsid w:val="000F5848"/>
    <w:rsid w:val="000F5F60"/>
    <w:rsid w:val="000F6242"/>
    <w:rsid w:val="000F6804"/>
    <w:rsid w:val="000F6E00"/>
    <w:rsid w:val="000F7569"/>
    <w:rsid w:val="0010070E"/>
    <w:rsid w:val="00100E88"/>
    <w:rsid w:val="00101142"/>
    <w:rsid w:val="00101169"/>
    <w:rsid w:val="001011A1"/>
    <w:rsid w:val="0010127D"/>
    <w:rsid w:val="001013A8"/>
    <w:rsid w:val="00101496"/>
    <w:rsid w:val="00101AE7"/>
    <w:rsid w:val="00101B13"/>
    <w:rsid w:val="00101F06"/>
    <w:rsid w:val="00101FBF"/>
    <w:rsid w:val="00102BB6"/>
    <w:rsid w:val="00102CCB"/>
    <w:rsid w:val="0010337E"/>
    <w:rsid w:val="00103BE4"/>
    <w:rsid w:val="00104C8D"/>
    <w:rsid w:val="001056D7"/>
    <w:rsid w:val="0010664A"/>
    <w:rsid w:val="0010695E"/>
    <w:rsid w:val="00107970"/>
    <w:rsid w:val="00107CD7"/>
    <w:rsid w:val="00107E32"/>
    <w:rsid w:val="00110164"/>
    <w:rsid w:val="00110691"/>
    <w:rsid w:val="00110C11"/>
    <w:rsid w:val="00110F3D"/>
    <w:rsid w:val="00111310"/>
    <w:rsid w:val="00111AD4"/>
    <w:rsid w:val="00111CA2"/>
    <w:rsid w:val="001127DB"/>
    <w:rsid w:val="00112FD4"/>
    <w:rsid w:val="00112FF0"/>
    <w:rsid w:val="00113175"/>
    <w:rsid w:val="0011371E"/>
    <w:rsid w:val="00113EDF"/>
    <w:rsid w:val="001141D1"/>
    <w:rsid w:val="001149DF"/>
    <w:rsid w:val="00114CEB"/>
    <w:rsid w:val="00115766"/>
    <w:rsid w:val="001157FA"/>
    <w:rsid w:val="00115B63"/>
    <w:rsid w:val="00115B7C"/>
    <w:rsid w:val="00115BA3"/>
    <w:rsid w:val="0011603E"/>
    <w:rsid w:val="00116792"/>
    <w:rsid w:val="00116E0A"/>
    <w:rsid w:val="00116FED"/>
    <w:rsid w:val="00117427"/>
    <w:rsid w:val="0011769C"/>
    <w:rsid w:val="001179A9"/>
    <w:rsid w:val="001179C7"/>
    <w:rsid w:val="00120520"/>
    <w:rsid w:val="00120D4A"/>
    <w:rsid w:val="00121001"/>
    <w:rsid w:val="001211D8"/>
    <w:rsid w:val="001220A8"/>
    <w:rsid w:val="0012258C"/>
    <w:rsid w:val="00122ABD"/>
    <w:rsid w:val="00122F0A"/>
    <w:rsid w:val="00124E9D"/>
    <w:rsid w:val="001258EA"/>
    <w:rsid w:val="00125E74"/>
    <w:rsid w:val="00125E87"/>
    <w:rsid w:val="0012608F"/>
    <w:rsid w:val="001261F8"/>
    <w:rsid w:val="00126366"/>
    <w:rsid w:val="00126710"/>
    <w:rsid w:val="00126E45"/>
    <w:rsid w:val="0013008D"/>
    <w:rsid w:val="001301CB"/>
    <w:rsid w:val="001302B2"/>
    <w:rsid w:val="00130A7D"/>
    <w:rsid w:val="0013108F"/>
    <w:rsid w:val="00131480"/>
    <w:rsid w:val="00132035"/>
    <w:rsid w:val="0013239A"/>
    <w:rsid w:val="001326CA"/>
    <w:rsid w:val="00132A40"/>
    <w:rsid w:val="00132C5A"/>
    <w:rsid w:val="001336C3"/>
    <w:rsid w:val="00133938"/>
    <w:rsid w:val="00133FEA"/>
    <w:rsid w:val="00134413"/>
    <w:rsid w:val="00134848"/>
    <w:rsid w:val="001348C8"/>
    <w:rsid w:val="001349AA"/>
    <w:rsid w:val="00134BF3"/>
    <w:rsid w:val="00134CE4"/>
    <w:rsid w:val="0013508C"/>
    <w:rsid w:val="0013550B"/>
    <w:rsid w:val="0013608E"/>
    <w:rsid w:val="0013620D"/>
    <w:rsid w:val="0013665D"/>
    <w:rsid w:val="0013716E"/>
    <w:rsid w:val="001373DA"/>
    <w:rsid w:val="00137BC7"/>
    <w:rsid w:val="00137DF4"/>
    <w:rsid w:val="001409A4"/>
    <w:rsid w:val="00142129"/>
    <w:rsid w:val="0014242D"/>
    <w:rsid w:val="0014314F"/>
    <w:rsid w:val="001432C9"/>
    <w:rsid w:val="00143631"/>
    <w:rsid w:val="001437B0"/>
    <w:rsid w:val="001439A8"/>
    <w:rsid w:val="00143A08"/>
    <w:rsid w:val="00143CF0"/>
    <w:rsid w:val="00143EAB"/>
    <w:rsid w:val="00143FAE"/>
    <w:rsid w:val="0014408C"/>
    <w:rsid w:val="001441F3"/>
    <w:rsid w:val="0014506D"/>
    <w:rsid w:val="0014546B"/>
    <w:rsid w:val="00145522"/>
    <w:rsid w:val="001459B4"/>
    <w:rsid w:val="00145B8F"/>
    <w:rsid w:val="0014602B"/>
    <w:rsid w:val="00146113"/>
    <w:rsid w:val="00146152"/>
    <w:rsid w:val="0014689A"/>
    <w:rsid w:val="00146CB2"/>
    <w:rsid w:val="001471C9"/>
    <w:rsid w:val="0014765C"/>
    <w:rsid w:val="00147970"/>
    <w:rsid w:val="001479EA"/>
    <w:rsid w:val="0015036D"/>
    <w:rsid w:val="001509C0"/>
    <w:rsid w:val="001514AA"/>
    <w:rsid w:val="00151801"/>
    <w:rsid w:val="00151D8A"/>
    <w:rsid w:val="00151FE9"/>
    <w:rsid w:val="00151FFB"/>
    <w:rsid w:val="00152608"/>
    <w:rsid w:val="001526F3"/>
    <w:rsid w:val="0015323B"/>
    <w:rsid w:val="001536BE"/>
    <w:rsid w:val="00153E70"/>
    <w:rsid w:val="00154189"/>
    <w:rsid w:val="0015484C"/>
    <w:rsid w:val="001548FB"/>
    <w:rsid w:val="00155345"/>
    <w:rsid w:val="0015575B"/>
    <w:rsid w:val="00155980"/>
    <w:rsid w:val="001559F3"/>
    <w:rsid w:val="0015627B"/>
    <w:rsid w:val="00156A86"/>
    <w:rsid w:val="00156D34"/>
    <w:rsid w:val="00156E39"/>
    <w:rsid w:val="00156E42"/>
    <w:rsid w:val="00157351"/>
    <w:rsid w:val="001578F2"/>
    <w:rsid w:val="00157B77"/>
    <w:rsid w:val="00160151"/>
    <w:rsid w:val="0016023C"/>
    <w:rsid w:val="0016031C"/>
    <w:rsid w:val="00160ADB"/>
    <w:rsid w:val="00160C0C"/>
    <w:rsid w:val="00161ACF"/>
    <w:rsid w:val="0016278D"/>
    <w:rsid w:val="00162E73"/>
    <w:rsid w:val="00163891"/>
    <w:rsid w:val="00164859"/>
    <w:rsid w:val="0016495F"/>
    <w:rsid w:val="00164CC8"/>
    <w:rsid w:val="0016561D"/>
    <w:rsid w:val="001658DB"/>
    <w:rsid w:val="00165FEA"/>
    <w:rsid w:val="00166B72"/>
    <w:rsid w:val="001678E1"/>
    <w:rsid w:val="0017011C"/>
    <w:rsid w:val="001708D4"/>
    <w:rsid w:val="00170B8C"/>
    <w:rsid w:val="001715D1"/>
    <w:rsid w:val="00171695"/>
    <w:rsid w:val="00171B0C"/>
    <w:rsid w:val="00171D09"/>
    <w:rsid w:val="00172555"/>
    <w:rsid w:val="0017277D"/>
    <w:rsid w:val="0017279A"/>
    <w:rsid w:val="00173129"/>
    <w:rsid w:val="001739C0"/>
    <w:rsid w:val="00173C51"/>
    <w:rsid w:val="00173ED3"/>
    <w:rsid w:val="001752A3"/>
    <w:rsid w:val="0017560A"/>
    <w:rsid w:val="00175651"/>
    <w:rsid w:val="00175752"/>
    <w:rsid w:val="001759B3"/>
    <w:rsid w:val="00175F28"/>
    <w:rsid w:val="001764A8"/>
    <w:rsid w:val="0017657C"/>
    <w:rsid w:val="001768D7"/>
    <w:rsid w:val="001768F3"/>
    <w:rsid w:val="00176A04"/>
    <w:rsid w:val="00177D37"/>
    <w:rsid w:val="00180014"/>
    <w:rsid w:val="001803E3"/>
    <w:rsid w:val="00180D40"/>
    <w:rsid w:val="00180D96"/>
    <w:rsid w:val="001816CA"/>
    <w:rsid w:val="001819B4"/>
    <w:rsid w:val="00181C02"/>
    <w:rsid w:val="00182304"/>
    <w:rsid w:val="00182332"/>
    <w:rsid w:val="00182505"/>
    <w:rsid w:val="001825D1"/>
    <w:rsid w:val="00182DB4"/>
    <w:rsid w:val="00183C75"/>
    <w:rsid w:val="00184620"/>
    <w:rsid w:val="00184AB2"/>
    <w:rsid w:val="00184DA1"/>
    <w:rsid w:val="00185080"/>
    <w:rsid w:val="001853AB"/>
    <w:rsid w:val="001853D0"/>
    <w:rsid w:val="00185BEB"/>
    <w:rsid w:val="00185DBD"/>
    <w:rsid w:val="00185FB1"/>
    <w:rsid w:val="00186207"/>
    <w:rsid w:val="001864DA"/>
    <w:rsid w:val="00186B8B"/>
    <w:rsid w:val="00186F4B"/>
    <w:rsid w:val="001874C5"/>
    <w:rsid w:val="001876A1"/>
    <w:rsid w:val="00187A55"/>
    <w:rsid w:val="00187EAB"/>
    <w:rsid w:val="0019000D"/>
    <w:rsid w:val="00191431"/>
    <w:rsid w:val="00191B01"/>
    <w:rsid w:val="00191B30"/>
    <w:rsid w:val="00192120"/>
    <w:rsid w:val="001924D0"/>
    <w:rsid w:val="00192578"/>
    <w:rsid w:val="0019269A"/>
    <w:rsid w:val="00192AB0"/>
    <w:rsid w:val="00192C58"/>
    <w:rsid w:val="00192E25"/>
    <w:rsid w:val="001936CA"/>
    <w:rsid w:val="00193B09"/>
    <w:rsid w:val="001943FA"/>
    <w:rsid w:val="001945DB"/>
    <w:rsid w:val="00194E9E"/>
    <w:rsid w:val="00194F97"/>
    <w:rsid w:val="00195038"/>
    <w:rsid w:val="0019588C"/>
    <w:rsid w:val="00195CE7"/>
    <w:rsid w:val="001963FD"/>
    <w:rsid w:val="00197334"/>
    <w:rsid w:val="001977E9"/>
    <w:rsid w:val="001A0277"/>
    <w:rsid w:val="001A04F9"/>
    <w:rsid w:val="001A057E"/>
    <w:rsid w:val="001A09CC"/>
    <w:rsid w:val="001A0BD6"/>
    <w:rsid w:val="001A2932"/>
    <w:rsid w:val="001A2D6B"/>
    <w:rsid w:val="001A2DE2"/>
    <w:rsid w:val="001A35BA"/>
    <w:rsid w:val="001A37AA"/>
    <w:rsid w:val="001A3ECB"/>
    <w:rsid w:val="001A45FA"/>
    <w:rsid w:val="001A4B08"/>
    <w:rsid w:val="001A4B79"/>
    <w:rsid w:val="001A4C84"/>
    <w:rsid w:val="001A4D9A"/>
    <w:rsid w:val="001A53AE"/>
    <w:rsid w:val="001A5721"/>
    <w:rsid w:val="001A6144"/>
    <w:rsid w:val="001A65CA"/>
    <w:rsid w:val="001A6676"/>
    <w:rsid w:val="001A677C"/>
    <w:rsid w:val="001A6A59"/>
    <w:rsid w:val="001A6FC6"/>
    <w:rsid w:val="001B0B9F"/>
    <w:rsid w:val="001B1380"/>
    <w:rsid w:val="001B13AF"/>
    <w:rsid w:val="001B18A9"/>
    <w:rsid w:val="001B1926"/>
    <w:rsid w:val="001B1D0C"/>
    <w:rsid w:val="001B20A9"/>
    <w:rsid w:val="001B2633"/>
    <w:rsid w:val="001B26CF"/>
    <w:rsid w:val="001B2DA0"/>
    <w:rsid w:val="001B2E9A"/>
    <w:rsid w:val="001B3755"/>
    <w:rsid w:val="001B4150"/>
    <w:rsid w:val="001B52EB"/>
    <w:rsid w:val="001B5748"/>
    <w:rsid w:val="001B5AC8"/>
    <w:rsid w:val="001B5C8A"/>
    <w:rsid w:val="001B64F9"/>
    <w:rsid w:val="001B6668"/>
    <w:rsid w:val="001B6983"/>
    <w:rsid w:val="001B6CF4"/>
    <w:rsid w:val="001B7475"/>
    <w:rsid w:val="001B76D1"/>
    <w:rsid w:val="001B7B1F"/>
    <w:rsid w:val="001B7B5E"/>
    <w:rsid w:val="001C0148"/>
    <w:rsid w:val="001C0C29"/>
    <w:rsid w:val="001C15BD"/>
    <w:rsid w:val="001C25F7"/>
    <w:rsid w:val="001C2729"/>
    <w:rsid w:val="001C2894"/>
    <w:rsid w:val="001C2A3A"/>
    <w:rsid w:val="001C3239"/>
    <w:rsid w:val="001C361E"/>
    <w:rsid w:val="001C4061"/>
    <w:rsid w:val="001C62E9"/>
    <w:rsid w:val="001C67EF"/>
    <w:rsid w:val="001C6BCE"/>
    <w:rsid w:val="001C6CE0"/>
    <w:rsid w:val="001C7B5E"/>
    <w:rsid w:val="001C7D63"/>
    <w:rsid w:val="001D06B1"/>
    <w:rsid w:val="001D0E0B"/>
    <w:rsid w:val="001D0F97"/>
    <w:rsid w:val="001D191F"/>
    <w:rsid w:val="001D222D"/>
    <w:rsid w:val="001D24B7"/>
    <w:rsid w:val="001D2907"/>
    <w:rsid w:val="001D2B0D"/>
    <w:rsid w:val="001D2BDC"/>
    <w:rsid w:val="001D2F0A"/>
    <w:rsid w:val="001D397B"/>
    <w:rsid w:val="001D3E9C"/>
    <w:rsid w:val="001D419F"/>
    <w:rsid w:val="001D41E3"/>
    <w:rsid w:val="001D4449"/>
    <w:rsid w:val="001D522C"/>
    <w:rsid w:val="001D5366"/>
    <w:rsid w:val="001D537E"/>
    <w:rsid w:val="001D550C"/>
    <w:rsid w:val="001D6D51"/>
    <w:rsid w:val="001D6D8A"/>
    <w:rsid w:val="001D6DD4"/>
    <w:rsid w:val="001D6E51"/>
    <w:rsid w:val="001D7081"/>
    <w:rsid w:val="001D7190"/>
    <w:rsid w:val="001D7439"/>
    <w:rsid w:val="001D755D"/>
    <w:rsid w:val="001D75DA"/>
    <w:rsid w:val="001E01CC"/>
    <w:rsid w:val="001E0430"/>
    <w:rsid w:val="001E0DD0"/>
    <w:rsid w:val="001E0E2A"/>
    <w:rsid w:val="001E1761"/>
    <w:rsid w:val="001E192F"/>
    <w:rsid w:val="001E1B51"/>
    <w:rsid w:val="001E1F55"/>
    <w:rsid w:val="001E2315"/>
    <w:rsid w:val="001E28C0"/>
    <w:rsid w:val="001E2DA9"/>
    <w:rsid w:val="001E3180"/>
    <w:rsid w:val="001E333F"/>
    <w:rsid w:val="001E395C"/>
    <w:rsid w:val="001E3BC0"/>
    <w:rsid w:val="001E5C4D"/>
    <w:rsid w:val="001E6443"/>
    <w:rsid w:val="001E655F"/>
    <w:rsid w:val="001E66AB"/>
    <w:rsid w:val="001E6E82"/>
    <w:rsid w:val="001E75BD"/>
    <w:rsid w:val="001E76D8"/>
    <w:rsid w:val="001F0F1F"/>
    <w:rsid w:val="001F1894"/>
    <w:rsid w:val="001F1A7A"/>
    <w:rsid w:val="001F1D0C"/>
    <w:rsid w:val="001F1D75"/>
    <w:rsid w:val="001F212A"/>
    <w:rsid w:val="001F2FF1"/>
    <w:rsid w:val="001F347C"/>
    <w:rsid w:val="001F3D9B"/>
    <w:rsid w:val="001F43CE"/>
    <w:rsid w:val="001F4439"/>
    <w:rsid w:val="001F4AFC"/>
    <w:rsid w:val="001F5294"/>
    <w:rsid w:val="001F57EE"/>
    <w:rsid w:val="001F58D4"/>
    <w:rsid w:val="001F5D31"/>
    <w:rsid w:val="001F5FE6"/>
    <w:rsid w:val="001F660D"/>
    <w:rsid w:val="001F7212"/>
    <w:rsid w:val="001F7835"/>
    <w:rsid w:val="001F7E1D"/>
    <w:rsid w:val="002006AA"/>
    <w:rsid w:val="0020074F"/>
    <w:rsid w:val="00200991"/>
    <w:rsid w:val="00201790"/>
    <w:rsid w:val="00201AAB"/>
    <w:rsid w:val="002023AE"/>
    <w:rsid w:val="00202843"/>
    <w:rsid w:val="00202922"/>
    <w:rsid w:val="00202AE8"/>
    <w:rsid w:val="00202D85"/>
    <w:rsid w:val="00202E4E"/>
    <w:rsid w:val="00203053"/>
    <w:rsid w:val="002037E3"/>
    <w:rsid w:val="002038E8"/>
    <w:rsid w:val="00203947"/>
    <w:rsid w:val="00203A56"/>
    <w:rsid w:val="00203C0B"/>
    <w:rsid w:val="00203F1C"/>
    <w:rsid w:val="002042FD"/>
    <w:rsid w:val="002044BE"/>
    <w:rsid w:val="002053CC"/>
    <w:rsid w:val="00205559"/>
    <w:rsid w:val="002056C6"/>
    <w:rsid w:val="002059AE"/>
    <w:rsid w:val="00205B50"/>
    <w:rsid w:val="002065EB"/>
    <w:rsid w:val="00206790"/>
    <w:rsid w:val="002067DF"/>
    <w:rsid w:val="002069BE"/>
    <w:rsid w:val="00206DFE"/>
    <w:rsid w:val="00207346"/>
    <w:rsid w:val="002076AB"/>
    <w:rsid w:val="00207759"/>
    <w:rsid w:val="00210506"/>
    <w:rsid w:val="00210699"/>
    <w:rsid w:val="002106C4"/>
    <w:rsid w:val="00210B5D"/>
    <w:rsid w:val="00210E8C"/>
    <w:rsid w:val="002110C6"/>
    <w:rsid w:val="002115B4"/>
    <w:rsid w:val="00211FF3"/>
    <w:rsid w:val="002121B1"/>
    <w:rsid w:val="0021250C"/>
    <w:rsid w:val="00212E9A"/>
    <w:rsid w:val="0021308E"/>
    <w:rsid w:val="00213126"/>
    <w:rsid w:val="002137E3"/>
    <w:rsid w:val="00213AF2"/>
    <w:rsid w:val="00214B35"/>
    <w:rsid w:val="00214EF1"/>
    <w:rsid w:val="00214FF0"/>
    <w:rsid w:val="0021505E"/>
    <w:rsid w:val="00215203"/>
    <w:rsid w:val="002152A1"/>
    <w:rsid w:val="002159BC"/>
    <w:rsid w:val="00215D21"/>
    <w:rsid w:val="00215F58"/>
    <w:rsid w:val="00216397"/>
    <w:rsid w:val="00216405"/>
    <w:rsid w:val="00216DEA"/>
    <w:rsid w:val="0021709A"/>
    <w:rsid w:val="002175F8"/>
    <w:rsid w:val="00217600"/>
    <w:rsid w:val="00217F24"/>
    <w:rsid w:val="00217FEE"/>
    <w:rsid w:val="00220388"/>
    <w:rsid w:val="0022051A"/>
    <w:rsid w:val="00220859"/>
    <w:rsid w:val="0022159C"/>
    <w:rsid w:val="00221836"/>
    <w:rsid w:val="00221DD0"/>
    <w:rsid w:val="00222ED3"/>
    <w:rsid w:val="00223188"/>
    <w:rsid w:val="00223819"/>
    <w:rsid w:val="00223D9F"/>
    <w:rsid w:val="00224A39"/>
    <w:rsid w:val="002254B6"/>
    <w:rsid w:val="00225AF8"/>
    <w:rsid w:val="00225E05"/>
    <w:rsid w:val="00225F13"/>
    <w:rsid w:val="00226D34"/>
    <w:rsid w:val="00227C40"/>
    <w:rsid w:val="00227FC1"/>
    <w:rsid w:val="002303AD"/>
    <w:rsid w:val="00230847"/>
    <w:rsid w:val="002309C1"/>
    <w:rsid w:val="002314D5"/>
    <w:rsid w:val="0023170F"/>
    <w:rsid w:val="002328BC"/>
    <w:rsid w:val="00232A30"/>
    <w:rsid w:val="00233A53"/>
    <w:rsid w:val="00233B2F"/>
    <w:rsid w:val="0023467D"/>
    <w:rsid w:val="00236600"/>
    <w:rsid w:val="00236A1B"/>
    <w:rsid w:val="002375B9"/>
    <w:rsid w:val="00237B4E"/>
    <w:rsid w:val="00237D57"/>
    <w:rsid w:val="0024053D"/>
    <w:rsid w:val="002417A2"/>
    <w:rsid w:val="00242277"/>
    <w:rsid w:val="0024294B"/>
    <w:rsid w:val="00242A22"/>
    <w:rsid w:val="00242E66"/>
    <w:rsid w:val="00242ED5"/>
    <w:rsid w:val="0024352A"/>
    <w:rsid w:val="00243722"/>
    <w:rsid w:val="00243941"/>
    <w:rsid w:val="0024440E"/>
    <w:rsid w:val="00244515"/>
    <w:rsid w:val="00244B9C"/>
    <w:rsid w:val="00244CB4"/>
    <w:rsid w:val="00245211"/>
    <w:rsid w:val="002452EC"/>
    <w:rsid w:val="0024546E"/>
    <w:rsid w:val="00245657"/>
    <w:rsid w:val="00245CA4"/>
    <w:rsid w:val="002463F8"/>
    <w:rsid w:val="00246623"/>
    <w:rsid w:val="002467D8"/>
    <w:rsid w:val="00246FE7"/>
    <w:rsid w:val="0024765E"/>
    <w:rsid w:val="002478F3"/>
    <w:rsid w:val="00247A41"/>
    <w:rsid w:val="0025077D"/>
    <w:rsid w:val="00251377"/>
    <w:rsid w:val="002517BE"/>
    <w:rsid w:val="00253B37"/>
    <w:rsid w:val="0025449F"/>
    <w:rsid w:val="002549BA"/>
    <w:rsid w:val="00254D01"/>
    <w:rsid w:val="00255074"/>
    <w:rsid w:val="00255693"/>
    <w:rsid w:val="00255780"/>
    <w:rsid w:val="0025590D"/>
    <w:rsid w:val="00255EE5"/>
    <w:rsid w:val="0025603F"/>
    <w:rsid w:val="0025667A"/>
    <w:rsid w:val="00256D0B"/>
    <w:rsid w:val="00256E90"/>
    <w:rsid w:val="00257040"/>
    <w:rsid w:val="002577EA"/>
    <w:rsid w:val="00260099"/>
    <w:rsid w:val="00260559"/>
    <w:rsid w:val="00261355"/>
    <w:rsid w:val="00261400"/>
    <w:rsid w:val="0026174C"/>
    <w:rsid w:val="00261DC9"/>
    <w:rsid w:val="00262705"/>
    <w:rsid w:val="0026287B"/>
    <w:rsid w:val="00262ECB"/>
    <w:rsid w:val="002632C5"/>
    <w:rsid w:val="002642DC"/>
    <w:rsid w:val="00264713"/>
    <w:rsid w:val="00264FCC"/>
    <w:rsid w:val="00265DCE"/>
    <w:rsid w:val="00265F5A"/>
    <w:rsid w:val="00266081"/>
    <w:rsid w:val="0026625C"/>
    <w:rsid w:val="002665F3"/>
    <w:rsid w:val="00266647"/>
    <w:rsid w:val="002666CE"/>
    <w:rsid w:val="00266895"/>
    <w:rsid w:val="002669E6"/>
    <w:rsid w:val="00266A95"/>
    <w:rsid w:val="002672A5"/>
    <w:rsid w:val="0026730D"/>
    <w:rsid w:val="00267618"/>
    <w:rsid w:val="00267A1A"/>
    <w:rsid w:val="00267AE5"/>
    <w:rsid w:val="00267C84"/>
    <w:rsid w:val="00270392"/>
    <w:rsid w:val="002711E8"/>
    <w:rsid w:val="00271584"/>
    <w:rsid w:val="0027196B"/>
    <w:rsid w:val="00271A00"/>
    <w:rsid w:val="0027227E"/>
    <w:rsid w:val="002728F7"/>
    <w:rsid w:val="00273303"/>
    <w:rsid w:val="00273541"/>
    <w:rsid w:val="00273CC2"/>
    <w:rsid w:val="002740B2"/>
    <w:rsid w:val="00274F36"/>
    <w:rsid w:val="002751A1"/>
    <w:rsid w:val="0027559D"/>
    <w:rsid w:val="00275A5C"/>
    <w:rsid w:val="002764D8"/>
    <w:rsid w:val="0027653D"/>
    <w:rsid w:val="00277381"/>
    <w:rsid w:val="0027740A"/>
    <w:rsid w:val="0028001F"/>
    <w:rsid w:val="00280B00"/>
    <w:rsid w:val="00280DE0"/>
    <w:rsid w:val="00280EDB"/>
    <w:rsid w:val="00280F79"/>
    <w:rsid w:val="0028111A"/>
    <w:rsid w:val="00281393"/>
    <w:rsid w:val="00281529"/>
    <w:rsid w:val="0028157F"/>
    <w:rsid w:val="0028163A"/>
    <w:rsid w:val="002818BB"/>
    <w:rsid w:val="00281B1A"/>
    <w:rsid w:val="00281EA0"/>
    <w:rsid w:val="00281F91"/>
    <w:rsid w:val="00282331"/>
    <w:rsid w:val="002825A6"/>
    <w:rsid w:val="00282D06"/>
    <w:rsid w:val="00283286"/>
    <w:rsid w:val="002832B9"/>
    <w:rsid w:val="002834AF"/>
    <w:rsid w:val="00283CD5"/>
    <w:rsid w:val="00284329"/>
    <w:rsid w:val="00284890"/>
    <w:rsid w:val="002849D8"/>
    <w:rsid w:val="002856F0"/>
    <w:rsid w:val="00286A22"/>
    <w:rsid w:val="00286C0D"/>
    <w:rsid w:val="00286E04"/>
    <w:rsid w:val="002872E3"/>
    <w:rsid w:val="0028745F"/>
    <w:rsid w:val="00287AF5"/>
    <w:rsid w:val="00287B3B"/>
    <w:rsid w:val="00287B8D"/>
    <w:rsid w:val="00287FDE"/>
    <w:rsid w:val="00290380"/>
    <w:rsid w:val="00290A14"/>
    <w:rsid w:val="00291335"/>
    <w:rsid w:val="00292AF8"/>
    <w:rsid w:val="00292C37"/>
    <w:rsid w:val="002930C1"/>
    <w:rsid w:val="00293E7A"/>
    <w:rsid w:val="002944B0"/>
    <w:rsid w:val="00294518"/>
    <w:rsid w:val="00294BA4"/>
    <w:rsid w:val="00294F64"/>
    <w:rsid w:val="00295455"/>
    <w:rsid w:val="00295CD6"/>
    <w:rsid w:val="002961A2"/>
    <w:rsid w:val="00296236"/>
    <w:rsid w:val="002966F8"/>
    <w:rsid w:val="002969FE"/>
    <w:rsid w:val="00296AD1"/>
    <w:rsid w:val="00297222"/>
    <w:rsid w:val="002972F3"/>
    <w:rsid w:val="002A0AF3"/>
    <w:rsid w:val="002A0C42"/>
    <w:rsid w:val="002A1425"/>
    <w:rsid w:val="002A2226"/>
    <w:rsid w:val="002A2286"/>
    <w:rsid w:val="002A24F0"/>
    <w:rsid w:val="002A2843"/>
    <w:rsid w:val="002A3257"/>
    <w:rsid w:val="002A3994"/>
    <w:rsid w:val="002A3DDE"/>
    <w:rsid w:val="002A3F57"/>
    <w:rsid w:val="002A44ED"/>
    <w:rsid w:val="002A483D"/>
    <w:rsid w:val="002A49A2"/>
    <w:rsid w:val="002A4F53"/>
    <w:rsid w:val="002A548C"/>
    <w:rsid w:val="002A5687"/>
    <w:rsid w:val="002A5BCD"/>
    <w:rsid w:val="002A5E96"/>
    <w:rsid w:val="002A5F6D"/>
    <w:rsid w:val="002A71FA"/>
    <w:rsid w:val="002A7552"/>
    <w:rsid w:val="002A7584"/>
    <w:rsid w:val="002B0688"/>
    <w:rsid w:val="002B0D81"/>
    <w:rsid w:val="002B0FC3"/>
    <w:rsid w:val="002B15A8"/>
    <w:rsid w:val="002B1868"/>
    <w:rsid w:val="002B1C40"/>
    <w:rsid w:val="002B2977"/>
    <w:rsid w:val="002B2CE5"/>
    <w:rsid w:val="002B311E"/>
    <w:rsid w:val="002B348C"/>
    <w:rsid w:val="002B4A08"/>
    <w:rsid w:val="002B5055"/>
    <w:rsid w:val="002B5082"/>
    <w:rsid w:val="002B57F4"/>
    <w:rsid w:val="002B6A76"/>
    <w:rsid w:val="002B709C"/>
    <w:rsid w:val="002B70AA"/>
    <w:rsid w:val="002B7C62"/>
    <w:rsid w:val="002B7D80"/>
    <w:rsid w:val="002B7EDB"/>
    <w:rsid w:val="002B7F4F"/>
    <w:rsid w:val="002B7F7E"/>
    <w:rsid w:val="002C038C"/>
    <w:rsid w:val="002C0A11"/>
    <w:rsid w:val="002C0E08"/>
    <w:rsid w:val="002C0E17"/>
    <w:rsid w:val="002C0E79"/>
    <w:rsid w:val="002C102C"/>
    <w:rsid w:val="002C1371"/>
    <w:rsid w:val="002C1D7B"/>
    <w:rsid w:val="002C1EC0"/>
    <w:rsid w:val="002C20D0"/>
    <w:rsid w:val="002C2741"/>
    <w:rsid w:val="002C2754"/>
    <w:rsid w:val="002C3320"/>
    <w:rsid w:val="002C334B"/>
    <w:rsid w:val="002C35D2"/>
    <w:rsid w:val="002C374B"/>
    <w:rsid w:val="002C3882"/>
    <w:rsid w:val="002C38B9"/>
    <w:rsid w:val="002C3D66"/>
    <w:rsid w:val="002C4087"/>
    <w:rsid w:val="002C4423"/>
    <w:rsid w:val="002C456B"/>
    <w:rsid w:val="002C5530"/>
    <w:rsid w:val="002C5B0D"/>
    <w:rsid w:val="002C6424"/>
    <w:rsid w:val="002C6879"/>
    <w:rsid w:val="002C6902"/>
    <w:rsid w:val="002C6A6A"/>
    <w:rsid w:val="002C6A7F"/>
    <w:rsid w:val="002C773A"/>
    <w:rsid w:val="002C7E6A"/>
    <w:rsid w:val="002D008D"/>
    <w:rsid w:val="002D0118"/>
    <w:rsid w:val="002D078E"/>
    <w:rsid w:val="002D07C8"/>
    <w:rsid w:val="002D0A8F"/>
    <w:rsid w:val="002D0F52"/>
    <w:rsid w:val="002D13B3"/>
    <w:rsid w:val="002D166A"/>
    <w:rsid w:val="002D1728"/>
    <w:rsid w:val="002D22C7"/>
    <w:rsid w:val="002D24EA"/>
    <w:rsid w:val="002D24F3"/>
    <w:rsid w:val="002D2604"/>
    <w:rsid w:val="002D28C5"/>
    <w:rsid w:val="002D2B7D"/>
    <w:rsid w:val="002D2C23"/>
    <w:rsid w:val="002D2C36"/>
    <w:rsid w:val="002D3082"/>
    <w:rsid w:val="002D32A2"/>
    <w:rsid w:val="002D3559"/>
    <w:rsid w:val="002D359B"/>
    <w:rsid w:val="002D3AF9"/>
    <w:rsid w:val="002D3D42"/>
    <w:rsid w:val="002D3FB3"/>
    <w:rsid w:val="002D5337"/>
    <w:rsid w:val="002D53AB"/>
    <w:rsid w:val="002D583D"/>
    <w:rsid w:val="002D63A0"/>
    <w:rsid w:val="002D699A"/>
    <w:rsid w:val="002D70C3"/>
    <w:rsid w:val="002D7527"/>
    <w:rsid w:val="002D7E3E"/>
    <w:rsid w:val="002E02A9"/>
    <w:rsid w:val="002E0CC5"/>
    <w:rsid w:val="002E0EA4"/>
    <w:rsid w:val="002E11FE"/>
    <w:rsid w:val="002E1831"/>
    <w:rsid w:val="002E1C9A"/>
    <w:rsid w:val="002E3A41"/>
    <w:rsid w:val="002E3C08"/>
    <w:rsid w:val="002E3E00"/>
    <w:rsid w:val="002E4933"/>
    <w:rsid w:val="002E4946"/>
    <w:rsid w:val="002E4C15"/>
    <w:rsid w:val="002E5366"/>
    <w:rsid w:val="002E5D42"/>
    <w:rsid w:val="002E5E4A"/>
    <w:rsid w:val="002E5F4E"/>
    <w:rsid w:val="002E642A"/>
    <w:rsid w:val="002E650C"/>
    <w:rsid w:val="002E6512"/>
    <w:rsid w:val="002E6878"/>
    <w:rsid w:val="002E7615"/>
    <w:rsid w:val="002F0094"/>
    <w:rsid w:val="002F00A4"/>
    <w:rsid w:val="002F057A"/>
    <w:rsid w:val="002F1048"/>
    <w:rsid w:val="002F187C"/>
    <w:rsid w:val="002F20D8"/>
    <w:rsid w:val="002F23C0"/>
    <w:rsid w:val="002F2F56"/>
    <w:rsid w:val="002F31FC"/>
    <w:rsid w:val="002F3205"/>
    <w:rsid w:val="002F3234"/>
    <w:rsid w:val="002F33AC"/>
    <w:rsid w:val="002F3525"/>
    <w:rsid w:val="002F5125"/>
    <w:rsid w:val="002F58B1"/>
    <w:rsid w:val="002F5BE9"/>
    <w:rsid w:val="002F64DB"/>
    <w:rsid w:val="002F681C"/>
    <w:rsid w:val="002F6CC1"/>
    <w:rsid w:val="002F6EB4"/>
    <w:rsid w:val="002F7420"/>
    <w:rsid w:val="002F7623"/>
    <w:rsid w:val="002F7B6F"/>
    <w:rsid w:val="002F7F27"/>
    <w:rsid w:val="003001BA"/>
    <w:rsid w:val="00300879"/>
    <w:rsid w:val="00300997"/>
    <w:rsid w:val="00301908"/>
    <w:rsid w:val="00301BAE"/>
    <w:rsid w:val="00301FF2"/>
    <w:rsid w:val="00302B7C"/>
    <w:rsid w:val="0030346A"/>
    <w:rsid w:val="00303492"/>
    <w:rsid w:val="003034B6"/>
    <w:rsid w:val="00303661"/>
    <w:rsid w:val="003037A9"/>
    <w:rsid w:val="00303D05"/>
    <w:rsid w:val="00303FE9"/>
    <w:rsid w:val="003041A7"/>
    <w:rsid w:val="00304B1F"/>
    <w:rsid w:val="00305036"/>
    <w:rsid w:val="00305637"/>
    <w:rsid w:val="0030595B"/>
    <w:rsid w:val="00305B29"/>
    <w:rsid w:val="00305B78"/>
    <w:rsid w:val="00306F72"/>
    <w:rsid w:val="003073AA"/>
    <w:rsid w:val="00307B07"/>
    <w:rsid w:val="003103A5"/>
    <w:rsid w:val="0031042A"/>
    <w:rsid w:val="003104A3"/>
    <w:rsid w:val="0031090A"/>
    <w:rsid w:val="00310F87"/>
    <w:rsid w:val="0031104F"/>
    <w:rsid w:val="00311BB4"/>
    <w:rsid w:val="00311F6E"/>
    <w:rsid w:val="003120FA"/>
    <w:rsid w:val="00312285"/>
    <w:rsid w:val="003123A3"/>
    <w:rsid w:val="0031288D"/>
    <w:rsid w:val="0031398A"/>
    <w:rsid w:val="0031451B"/>
    <w:rsid w:val="00314C7E"/>
    <w:rsid w:val="00314DF8"/>
    <w:rsid w:val="00315732"/>
    <w:rsid w:val="00316320"/>
    <w:rsid w:val="003169D5"/>
    <w:rsid w:val="00316B2A"/>
    <w:rsid w:val="0031783F"/>
    <w:rsid w:val="003178C5"/>
    <w:rsid w:val="00320274"/>
    <w:rsid w:val="0032093A"/>
    <w:rsid w:val="00321620"/>
    <w:rsid w:val="00321883"/>
    <w:rsid w:val="00321C2F"/>
    <w:rsid w:val="00321D40"/>
    <w:rsid w:val="003227A4"/>
    <w:rsid w:val="00322994"/>
    <w:rsid w:val="00322E2D"/>
    <w:rsid w:val="003236D9"/>
    <w:rsid w:val="00323F68"/>
    <w:rsid w:val="003247AD"/>
    <w:rsid w:val="003248A4"/>
    <w:rsid w:val="00324B84"/>
    <w:rsid w:val="003250CD"/>
    <w:rsid w:val="00325230"/>
    <w:rsid w:val="0032559D"/>
    <w:rsid w:val="00325638"/>
    <w:rsid w:val="00325D0F"/>
    <w:rsid w:val="00325ED0"/>
    <w:rsid w:val="0032605C"/>
    <w:rsid w:val="00326856"/>
    <w:rsid w:val="00326935"/>
    <w:rsid w:val="00326D83"/>
    <w:rsid w:val="00326DEC"/>
    <w:rsid w:val="0032719B"/>
    <w:rsid w:val="0032784E"/>
    <w:rsid w:val="0033015A"/>
    <w:rsid w:val="00330C24"/>
    <w:rsid w:val="00330DCA"/>
    <w:rsid w:val="00330DDD"/>
    <w:rsid w:val="003311C6"/>
    <w:rsid w:val="00331328"/>
    <w:rsid w:val="00331FDC"/>
    <w:rsid w:val="00332128"/>
    <w:rsid w:val="00332349"/>
    <w:rsid w:val="00332F1B"/>
    <w:rsid w:val="00332F60"/>
    <w:rsid w:val="003330A8"/>
    <w:rsid w:val="00333155"/>
    <w:rsid w:val="003331E7"/>
    <w:rsid w:val="00333DB4"/>
    <w:rsid w:val="003348A5"/>
    <w:rsid w:val="00335460"/>
    <w:rsid w:val="003356F6"/>
    <w:rsid w:val="00336C6B"/>
    <w:rsid w:val="0033706B"/>
    <w:rsid w:val="0033754B"/>
    <w:rsid w:val="00337BE1"/>
    <w:rsid w:val="00337FF8"/>
    <w:rsid w:val="003400E5"/>
    <w:rsid w:val="00340503"/>
    <w:rsid w:val="00340BD1"/>
    <w:rsid w:val="003413D3"/>
    <w:rsid w:val="00341AF7"/>
    <w:rsid w:val="003428A0"/>
    <w:rsid w:val="0034363B"/>
    <w:rsid w:val="00343BBD"/>
    <w:rsid w:val="00343FA0"/>
    <w:rsid w:val="003440D5"/>
    <w:rsid w:val="00344E07"/>
    <w:rsid w:val="00344FE5"/>
    <w:rsid w:val="003451CD"/>
    <w:rsid w:val="0034544A"/>
    <w:rsid w:val="0034546B"/>
    <w:rsid w:val="003455A0"/>
    <w:rsid w:val="00345804"/>
    <w:rsid w:val="00345895"/>
    <w:rsid w:val="00345D5C"/>
    <w:rsid w:val="00345DBF"/>
    <w:rsid w:val="00345E44"/>
    <w:rsid w:val="00345E52"/>
    <w:rsid w:val="00346121"/>
    <w:rsid w:val="00346879"/>
    <w:rsid w:val="00346F3D"/>
    <w:rsid w:val="00347647"/>
    <w:rsid w:val="00347736"/>
    <w:rsid w:val="00347808"/>
    <w:rsid w:val="00347A35"/>
    <w:rsid w:val="00347ECF"/>
    <w:rsid w:val="00350822"/>
    <w:rsid w:val="00350F73"/>
    <w:rsid w:val="00351467"/>
    <w:rsid w:val="003515CA"/>
    <w:rsid w:val="00351AA5"/>
    <w:rsid w:val="00351E80"/>
    <w:rsid w:val="003520E3"/>
    <w:rsid w:val="003529E7"/>
    <w:rsid w:val="003530D5"/>
    <w:rsid w:val="003533A7"/>
    <w:rsid w:val="00353E82"/>
    <w:rsid w:val="00353EE2"/>
    <w:rsid w:val="00355116"/>
    <w:rsid w:val="0035531B"/>
    <w:rsid w:val="003562B9"/>
    <w:rsid w:val="0035692A"/>
    <w:rsid w:val="00356D5C"/>
    <w:rsid w:val="00357228"/>
    <w:rsid w:val="003574A0"/>
    <w:rsid w:val="00357540"/>
    <w:rsid w:val="003577A2"/>
    <w:rsid w:val="00357960"/>
    <w:rsid w:val="00360445"/>
    <w:rsid w:val="00360689"/>
    <w:rsid w:val="00360A53"/>
    <w:rsid w:val="00360B6C"/>
    <w:rsid w:val="0036131E"/>
    <w:rsid w:val="003617FB"/>
    <w:rsid w:val="00361D60"/>
    <w:rsid w:val="0036241C"/>
    <w:rsid w:val="003627B9"/>
    <w:rsid w:val="00362B8C"/>
    <w:rsid w:val="00362D33"/>
    <w:rsid w:val="0036303E"/>
    <w:rsid w:val="00363719"/>
    <w:rsid w:val="00363A9C"/>
    <w:rsid w:val="00363CE0"/>
    <w:rsid w:val="00364196"/>
    <w:rsid w:val="003644CD"/>
    <w:rsid w:val="003644CF"/>
    <w:rsid w:val="00364B44"/>
    <w:rsid w:val="00364BE4"/>
    <w:rsid w:val="0036595C"/>
    <w:rsid w:val="00366774"/>
    <w:rsid w:val="00366826"/>
    <w:rsid w:val="00366E10"/>
    <w:rsid w:val="00367ECC"/>
    <w:rsid w:val="003708BF"/>
    <w:rsid w:val="00371053"/>
    <w:rsid w:val="00371352"/>
    <w:rsid w:val="003713CC"/>
    <w:rsid w:val="003716F6"/>
    <w:rsid w:val="00371708"/>
    <w:rsid w:val="0037190E"/>
    <w:rsid w:val="00371DFB"/>
    <w:rsid w:val="0037206B"/>
    <w:rsid w:val="00372A97"/>
    <w:rsid w:val="00372BA3"/>
    <w:rsid w:val="00373038"/>
    <w:rsid w:val="00373416"/>
    <w:rsid w:val="003742A6"/>
    <w:rsid w:val="00374382"/>
    <w:rsid w:val="003743B3"/>
    <w:rsid w:val="003744B6"/>
    <w:rsid w:val="00374922"/>
    <w:rsid w:val="00374D5B"/>
    <w:rsid w:val="00375636"/>
    <w:rsid w:val="003757DD"/>
    <w:rsid w:val="003758D2"/>
    <w:rsid w:val="00375DBE"/>
    <w:rsid w:val="00376E92"/>
    <w:rsid w:val="00377C58"/>
    <w:rsid w:val="00380816"/>
    <w:rsid w:val="00380DAF"/>
    <w:rsid w:val="00380E2B"/>
    <w:rsid w:val="00380EF1"/>
    <w:rsid w:val="00381453"/>
    <w:rsid w:val="00381948"/>
    <w:rsid w:val="00381F19"/>
    <w:rsid w:val="003820FC"/>
    <w:rsid w:val="003821C0"/>
    <w:rsid w:val="0038248A"/>
    <w:rsid w:val="00382618"/>
    <w:rsid w:val="003827AC"/>
    <w:rsid w:val="00382ABC"/>
    <w:rsid w:val="00382E54"/>
    <w:rsid w:val="00383295"/>
    <w:rsid w:val="003832CB"/>
    <w:rsid w:val="003835BC"/>
    <w:rsid w:val="00384A46"/>
    <w:rsid w:val="0038547C"/>
    <w:rsid w:val="003857CE"/>
    <w:rsid w:val="00385945"/>
    <w:rsid w:val="00385984"/>
    <w:rsid w:val="00385CB6"/>
    <w:rsid w:val="00385D46"/>
    <w:rsid w:val="003862FF"/>
    <w:rsid w:val="00386775"/>
    <w:rsid w:val="00386835"/>
    <w:rsid w:val="00386DB4"/>
    <w:rsid w:val="00387098"/>
    <w:rsid w:val="003873C7"/>
    <w:rsid w:val="003874AB"/>
    <w:rsid w:val="00390BBF"/>
    <w:rsid w:val="00391008"/>
    <w:rsid w:val="00391257"/>
    <w:rsid w:val="003913A5"/>
    <w:rsid w:val="00391689"/>
    <w:rsid w:val="00391B0B"/>
    <w:rsid w:val="00391B34"/>
    <w:rsid w:val="00391D23"/>
    <w:rsid w:val="00391E0F"/>
    <w:rsid w:val="00393AEC"/>
    <w:rsid w:val="00393C3E"/>
    <w:rsid w:val="0039434E"/>
    <w:rsid w:val="00394853"/>
    <w:rsid w:val="00395455"/>
    <w:rsid w:val="0039585D"/>
    <w:rsid w:val="0039748E"/>
    <w:rsid w:val="00397515"/>
    <w:rsid w:val="003A0456"/>
    <w:rsid w:val="003A0C80"/>
    <w:rsid w:val="003A0EC7"/>
    <w:rsid w:val="003A1AE9"/>
    <w:rsid w:val="003A1EE4"/>
    <w:rsid w:val="003A1FB1"/>
    <w:rsid w:val="003A2176"/>
    <w:rsid w:val="003A285A"/>
    <w:rsid w:val="003A2C7A"/>
    <w:rsid w:val="003A2FB1"/>
    <w:rsid w:val="003A3066"/>
    <w:rsid w:val="003A3431"/>
    <w:rsid w:val="003A4E31"/>
    <w:rsid w:val="003A5979"/>
    <w:rsid w:val="003A59EB"/>
    <w:rsid w:val="003A5E10"/>
    <w:rsid w:val="003A5E24"/>
    <w:rsid w:val="003A606D"/>
    <w:rsid w:val="003A6237"/>
    <w:rsid w:val="003A791C"/>
    <w:rsid w:val="003A7BF0"/>
    <w:rsid w:val="003A7DC6"/>
    <w:rsid w:val="003B00BC"/>
    <w:rsid w:val="003B0F7B"/>
    <w:rsid w:val="003B1294"/>
    <w:rsid w:val="003B13DC"/>
    <w:rsid w:val="003B1555"/>
    <w:rsid w:val="003B15F6"/>
    <w:rsid w:val="003B1AB0"/>
    <w:rsid w:val="003B1F14"/>
    <w:rsid w:val="003B1F4B"/>
    <w:rsid w:val="003B35A3"/>
    <w:rsid w:val="003B3727"/>
    <w:rsid w:val="003B3C35"/>
    <w:rsid w:val="003B4C0E"/>
    <w:rsid w:val="003B4D1A"/>
    <w:rsid w:val="003B5405"/>
    <w:rsid w:val="003B6207"/>
    <w:rsid w:val="003B6314"/>
    <w:rsid w:val="003B65D7"/>
    <w:rsid w:val="003B6842"/>
    <w:rsid w:val="003B69B5"/>
    <w:rsid w:val="003B6BBE"/>
    <w:rsid w:val="003B6EF7"/>
    <w:rsid w:val="003B725D"/>
    <w:rsid w:val="003B7284"/>
    <w:rsid w:val="003B7D42"/>
    <w:rsid w:val="003C0486"/>
    <w:rsid w:val="003C08F2"/>
    <w:rsid w:val="003C0A20"/>
    <w:rsid w:val="003C0DD3"/>
    <w:rsid w:val="003C13AF"/>
    <w:rsid w:val="003C1441"/>
    <w:rsid w:val="003C1639"/>
    <w:rsid w:val="003C1BA6"/>
    <w:rsid w:val="003C2202"/>
    <w:rsid w:val="003C22F9"/>
    <w:rsid w:val="003C3004"/>
    <w:rsid w:val="003C3CDF"/>
    <w:rsid w:val="003C4073"/>
    <w:rsid w:val="003C4969"/>
    <w:rsid w:val="003C4BBD"/>
    <w:rsid w:val="003C5D72"/>
    <w:rsid w:val="003C5F35"/>
    <w:rsid w:val="003C634E"/>
    <w:rsid w:val="003C6690"/>
    <w:rsid w:val="003C6C45"/>
    <w:rsid w:val="003C6C5A"/>
    <w:rsid w:val="003C73E4"/>
    <w:rsid w:val="003C760F"/>
    <w:rsid w:val="003D0425"/>
    <w:rsid w:val="003D0842"/>
    <w:rsid w:val="003D0D83"/>
    <w:rsid w:val="003D0E86"/>
    <w:rsid w:val="003D159A"/>
    <w:rsid w:val="003D18CF"/>
    <w:rsid w:val="003D1B36"/>
    <w:rsid w:val="003D22B2"/>
    <w:rsid w:val="003D22B8"/>
    <w:rsid w:val="003D2684"/>
    <w:rsid w:val="003D3878"/>
    <w:rsid w:val="003D38AB"/>
    <w:rsid w:val="003D3BE3"/>
    <w:rsid w:val="003D3F18"/>
    <w:rsid w:val="003D3F24"/>
    <w:rsid w:val="003D46BB"/>
    <w:rsid w:val="003D55E7"/>
    <w:rsid w:val="003E05E6"/>
    <w:rsid w:val="003E0B8B"/>
    <w:rsid w:val="003E13E8"/>
    <w:rsid w:val="003E150F"/>
    <w:rsid w:val="003E15AE"/>
    <w:rsid w:val="003E16F1"/>
    <w:rsid w:val="003E2987"/>
    <w:rsid w:val="003E2B80"/>
    <w:rsid w:val="003E34CE"/>
    <w:rsid w:val="003E3513"/>
    <w:rsid w:val="003E3E4C"/>
    <w:rsid w:val="003E500F"/>
    <w:rsid w:val="003E5145"/>
    <w:rsid w:val="003E517F"/>
    <w:rsid w:val="003E51DC"/>
    <w:rsid w:val="003E5579"/>
    <w:rsid w:val="003E588F"/>
    <w:rsid w:val="003E5E94"/>
    <w:rsid w:val="003E5EA3"/>
    <w:rsid w:val="003E655B"/>
    <w:rsid w:val="003E65A1"/>
    <w:rsid w:val="003E65DE"/>
    <w:rsid w:val="003E65E2"/>
    <w:rsid w:val="003E6CD4"/>
    <w:rsid w:val="003E7110"/>
    <w:rsid w:val="003E720A"/>
    <w:rsid w:val="003E7823"/>
    <w:rsid w:val="003E7F53"/>
    <w:rsid w:val="003F03A7"/>
    <w:rsid w:val="003F05A6"/>
    <w:rsid w:val="003F08D4"/>
    <w:rsid w:val="003F09B6"/>
    <w:rsid w:val="003F0A69"/>
    <w:rsid w:val="003F1650"/>
    <w:rsid w:val="003F1AB9"/>
    <w:rsid w:val="003F204C"/>
    <w:rsid w:val="003F2A28"/>
    <w:rsid w:val="003F317E"/>
    <w:rsid w:val="003F36A8"/>
    <w:rsid w:val="003F38CD"/>
    <w:rsid w:val="003F3DF6"/>
    <w:rsid w:val="003F44FE"/>
    <w:rsid w:val="003F535B"/>
    <w:rsid w:val="003F5410"/>
    <w:rsid w:val="003F55F9"/>
    <w:rsid w:val="003F5DAD"/>
    <w:rsid w:val="003F6C0C"/>
    <w:rsid w:val="003F7076"/>
    <w:rsid w:val="003F74C7"/>
    <w:rsid w:val="003F7E3E"/>
    <w:rsid w:val="003F7FBE"/>
    <w:rsid w:val="004006B7"/>
    <w:rsid w:val="00400B7F"/>
    <w:rsid w:val="00401675"/>
    <w:rsid w:val="00401D7B"/>
    <w:rsid w:val="00401E0C"/>
    <w:rsid w:val="00401ED6"/>
    <w:rsid w:val="00402584"/>
    <w:rsid w:val="00402693"/>
    <w:rsid w:val="00402A68"/>
    <w:rsid w:val="00402D34"/>
    <w:rsid w:val="00402DA4"/>
    <w:rsid w:val="004031FE"/>
    <w:rsid w:val="00403B18"/>
    <w:rsid w:val="00404165"/>
    <w:rsid w:val="004043EB"/>
    <w:rsid w:val="0040478E"/>
    <w:rsid w:val="0040489C"/>
    <w:rsid w:val="00405616"/>
    <w:rsid w:val="00406076"/>
    <w:rsid w:val="0040783F"/>
    <w:rsid w:val="00407B49"/>
    <w:rsid w:val="00407E7A"/>
    <w:rsid w:val="004101F0"/>
    <w:rsid w:val="0041030C"/>
    <w:rsid w:val="0041058B"/>
    <w:rsid w:val="00410868"/>
    <w:rsid w:val="00410EED"/>
    <w:rsid w:val="00411914"/>
    <w:rsid w:val="00411A3D"/>
    <w:rsid w:val="00411DE6"/>
    <w:rsid w:val="00411E04"/>
    <w:rsid w:val="004120D3"/>
    <w:rsid w:val="00412C29"/>
    <w:rsid w:val="004134B7"/>
    <w:rsid w:val="00413ED2"/>
    <w:rsid w:val="00413F0C"/>
    <w:rsid w:val="00414070"/>
    <w:rsid w:val="004140C5"/>
    <w:rsid w:val="0041453E"/>
    <w:rsid w:val="00414F8B"/>
    <w:rsid w:val="00415297"/>
    <w:rsid w:val="004152AB"/>
    <w:rsid w:val="00415584"/>
    <w:rsid w:val="0041623F"/>
    <w:rsid w:val="00416401"/>
    <w:rsid w:val="004170DA"/>
    <w:rsid w:val="00417BBE"/>
    <w:rsid w:val="00417D20"/>
    <w:rsid w:val="00417D30"/>
    <w:rsid w:val="00422043"/>
    <w:rsid w:val="00422066"/>
    <w:rsid w:val="0042216C"/>
    <w:rsid w:val="00422972"/>
    <w:rsid w:val="004239AB"/>
    <w:rsid w:val="004239B8"/>
    <w:rsid w:val="004249E4"/>
    <w:rsid w:val="00424CEB"/>
    <w:rsid w:val="00424FD0"/>
    <w:rsid w:val="00425A4A"/>
    <w:rsid w:val="00426ABD"/>
    <w:rsid w:val="00426EF1"/>
    <w:rsid w:val="00426FB9"/>
    <w:rsid w:val="004273C1"/>
    <w:rsid w:val="00427527"/>
    <w:rsid w:val="00427C67"/>
    <w:rsid w:val="00430BBF"/>
    <w:rsid w:val="0043135F"/>
    <w:rsid w:val="00431939"/>
    <w:rsid w:val="004321FA"/>
    <w:rsid w:val="004324AA"/>
    <w:rsid w:val="004328BF"/>
    <w:rsid w:val="00434625"/>
    <w:rsid w:val="00434723"/>
    <w:rsid w:val="004348B1"/>
    <w:rsid w:val="00434CDD"/>
    <w:rsid w:val="00434D62"/>
    <w:rsid w:val="00435235"/>
    <w:rsid w:val="00435243"/>
    <w:rsid w:val="00436222"/>
    <w:rsid w:val="0043641A"/>
    <w:rsid w:val="00436579"/>
    <w:rsid w:val="00437BED"/>
    <w:rsid w:val="004402FA"/>
    <w:rsid w:val="004405BF"/>
    <w:rsid w:val="00440AB2"/>
    <w:rsid w:val="00440BC8"/>
    <w:rsid w:val="00441E1A"/>
    <w:rsid w:val="00441E26"/>
    <w:rsid w:val="00442766"/>
    <w:rsid w:val="00442D38"/>
    <w:rsid w:val="00442D97"/>
    <w:rsid w:val="00443073"/>
    <w:rsid w:val="00444D06"/>
    <w:rsid w:val="00444FFA"/>
    <w:rsid w:val="00445016"/>
    <w:rsid w:val="0044526C"/>
    <w:rsid w:val="0044542E"/>
    <w:rsid w:val="0044551B"/>
    <w:rsid w:val="004455BE"/>
    <w:rsid w:val="004457B0"/>
    <w:rsid w:val="004458E7"/>
    <w:rsid w:val="00446318"/>
    <w:rsid w:val="00446667"/>
    <w:rsid w:val="00447372"/>
    <w:rsid w:val="00447393"/>
    <w:rsid w:val="0044772C"/>
    <w:rsid w:val="00447B8B"/>
    <w:rsid w:val="00447C97"/>
    <w:rsid w:val="0045068D"/>
    <w:rsid w:val="00450F7D"/>
    <w:rsid w:val="004514E4"/>
    <w:rsid w:val="00451511"/>
    <w:rsid w:val="00451E72"/>
    <w:rsid w:val="0045263A"/>
    <w:rsid w:val="00452942"/>
    <w:rsid w:val="00452C37"/>
    <w:rsid w:val="004531FD"/>
    <w:rsid w:val="0045328A"/>
    <w:rsid w:val="0045379D"/>
    <w:rsid w:val="0045408F"/>
    <w:rsid w:val="0045435E"/>
    <w:rsid w:val="00454885"/>
    <w:rsid w:val="00455704"/>
    <w:rsid w:val="004560F1"/>
    <w:rsid w:val="0045617A"/>
    <w:rsid w:val="004565F4"/>
    <w:rsid w:val="00456E64"/>
    <w:rsid w:val="00457432"/>
    <w:rsid w:val="00457D28"/>
    <w:rsid w:val="00457F06"/>
    <w:rsid w:val="00460566"/>
    <w:rsid w:val="004606C6"/>
    <w:rsid w:val="00460D36"/>
    <w:rsid w:val="0046105B"/>
    <w:rsid w:val="0046199C"/>
    <w:rsid w:val="004619CA"/>
    <w:rsid w:val="00461D50"/>
    <w:rsid w:val="0046264E"/>
    <w:rsid w:val="00463715"/>
    <w:rsid w:val="00463935"/>
    <w:rsid w:val="00463BFC"/>
    <w:rsid w:val="00463D27"/>
    <w:rsid w:val="00463DF5"/>
    <w:rsid w:val="00463E68"/>
    <w:rsid w:val="00463ED5"/>
    <w:rsid w:val="00463F71"/>
    <w:rsid w:val="00464761"/>
    <w:rsid w:val="00464F83"/>
    <w:rsid w:val="0046504E"/>
    <w:rsid w:val="00465358"/>
    <w:rsid w:val="00465A28"/>
    <w:rsid w:val="00465F83"/>
    <w:rsid w:val="00466FA1"/>
    <w:rsid w:val="00467812"/>
    <w:rsid w:val="0046784D"/>
    <w:rsid w:val="004703C9"/>
    <w:rsid w:val="004704D9"/>
    <w:rsid w:val="00470898"/>
    <w:rsid w:val="00470A17"/>
    <w:rsid w:val="004710EA"/>
    <w:rsid w:val="004716FC"/>
    <w:rsid w:val="00471974"/>
    <w:rsid w:val="00471CB8"/>
    <w:rsid w:val="00471D6E"/>
    <w:rsid w:val="00472289"/>
    <w:rsid w:val="00472532"/>
    <w:rsid w:val="00472ADC"/>
    <w:rsid w:val="00473252"/>
    <w:rsid w:val="00473DE3"/>
    <w:rsid w:val="0047429A"/>
    <w:rsid w:val="00474422"/>
    <w:rsid w:val="00474B3E"/>
    <w:rsid w:val="00475DAA"/>
    <w:rsid w:val="00475DAE"/>
    <w:rsid w:val="00475DC3"/>
    <w:rsid w:val="004778F7"/>
    <w:rsid w:val="00477F6B"/>
    <w:rsid w:val="0048021A"/>
    <w:rsid w:val="00480A5D"/>
    <w:rsid w:val="00480E35"/>
    <w:rsid w:val="00480ECD"/>
    <w:rsid w:val="00480FC9"/>
    <w:rsid w:val="00482C07"/>
    <w:rsid w:val="004830E4"/>
    <w:rsid w:val="00483E03"/>
    <w:rsid w:val="00484362"/>
    <w:rsid w:val="00484C07"/>
    <w:rsid w:val="00484C55"/>
    <w:rsid w:val="004850DE"/>
    <w:rsid w:val="00485BA2"/>
    <w:rsid w:val="00485ED4"/>
    <w:rsid w:val="00486DB7"/>
    <w:rsid w:val="00487145"/>
    <w:rsid w:val="00487405"/>
    <w:rsid w:val="0048751B"/>
    <w:rsid w:val="0048776D"/>
    <w:rsid w:val="004904C0"/>
    <w:rsid w:val="00490CA2"/>
    <w:rsid w:val="00490D32"/>
    <w:rsid w:val="00491274"/>
    <w:rsid w:val="004912A9"/>
    <w:rsid w:val="004920FD"/>
    <w:rsid w:val="0049235C"/>
    <w:rsid w:val="004927C3"/>
    <w:rsid w:val="00492A27"/>
    <w:rsid w:val="00492F42"/>
    <w:rsid w:val="004931A7"/>
    <w:rsid w:val="00493FBB"/>
    <w:rsid w:val="0049492B"/>
    <w:rsid w:val="00495102"/>
    <w:rsid w:val="00495233"/>
    <w:rsid w:val="004956F9"/>
    <w:rsid w:val="004969E8"/>
    <w:rsid w:val="00496D7B"/>
    <w:rsid w:val="004973EB"/>
    <w:rsid w:val="004A0450"/>
    <w:rsid w:val="004A0550"/>
    <w:rsid w:val="004A0597"/>
    <w:rsid w:val="004A0740"/>
    <w:rsid w:val="004A120A"/>
    <w:rsid w:val="004A122C"/>
    <w:rsid w:val="004A17A7"/>
    <w:rsid w:val="004A1813"/>
    <w:rsid w:val="004A194F"/>
    <w:rsid w:val="004A2628"/>
    <w:rsid w:val="004A2745"/>
    <w:rsid w:val="004A2961"/>
    <w:rsid w:val="004A2DD5"/>
    <w:rsid w:val="004A35AC"/>
    <w:rsid w:val="004A38AD"/>
    <w:rsid w:val="004A4679"/>
    <w:rsid w:val="004A4CAB"/>
    <w:rsid w:val="004A540C"/>
    <w:rsid w:val="004A5482"/>
    <w:rsid w:val="004A5DE1"/>
    <w:rsid w:val="004A635D"/>
    <w:rsid w:val="004A6AF6"/>
    <w:rsid w:val="004A70FC"/>
    <w:rsid w:val="004A7169"/>
    <w:rsid w:val="004A7A76"/>
    <w:rsid w:val="004A7D8A"/>
    <w:rsid w:val="004B02AD"/>
    <w:rsid w:val="004B0926"/>
    <w:rsid w:val="004B11D1"/>
    <w:rsid w:val="004B157D"/>
    <w:rsid w:val="004B16A4"/>
    <w:rsid w:val="004B188D"/>
    <w:rsid w:val="004B18B8"/>
    <w:rsid w:val="004B2013"/>
    <w:rsid w:val="004B24F8"/>
    <w:rsid w:val="004B2FBE"/>
    <w:rsid w:val="004B314D"/>
    <w:rsid w:val="004B3381"/>
    <w:rsid w:val="004B3714"/>
    <w:rsid w:val="004B3729"/>
    <w:rsid w:val="004B3DC3"/>
    <w:rsid w:val="004B405F"/>
    <w:rsid w:val="004B4254"/>
    <w:rsid w:val="004B4735"/>
    <w:rsid w:val="004B4D8A"/>
    <w:rsid w:val="004B5A3D"/>
    <w:rsid w:val="004B5B7C"/>
    <w:rsid w:val="004B5E33"/>
    <w:rsid w:val="004B660E"/>
    <w:rsid w:val="004B68CE"/>
    <w:rsid w:val="004B6D67"/>
    <w:rsid w:val="004B7909"/>
    <w:rsid w:val="004B7A38"/>
    <w:rsid w:val="004C03B7"/>
    <w:rsid w:val="004C03C3"/>
    <w:rsid w:val="004C0A86"/>
    <w:rsid w:val="004C0E8D"/>
    <w:rsid w:val="004C126E"/>
    <w:rsid w:val="004C136C"/>
    <w:rsid w:val="004C15A5"/>
    <w:rsid w:val="004C1753"/>
    <w:rsid w:val="004C19CD"/>
    <w:rsid w:val="004C1A1B"/>
    <w:rsid w:val="004C1BDC"/>
    <w:rsid w:val="004C1CE5"/>
    <w:rsid w:val="004C1D7B"/>
    <w:rsid w:val="004C212C"/>
    <w:rsid w:val="004C2259"/>
    <w:rsid w:val="004C22E6"/>
    <w:rsid w:val="004C2506"/>
    <w:rsid w:val="004C25C3"/>
    <w:rsid w:val="004C299B"/>
    <w:rsid w:val="004C2C4E"/>
    <w:rsid w:val="004C30E6"/>
    <w:rsid w:val="004C3124"/>
    <w:rsid w:val="004C336C"/>
    <w:rsid w:val="004C33A2"/>
    <w:rsid w:val="004C33CE"/>
    <w:rsid w:val="004C37AD"/>
    <w:rsid w:val="004C3D8A"/>
    <w:rsid w:val="004C42EC"/>
    <w:rsid w:val="004C49F5"/>
    <w:rsid w:val="004C4DD9"/>
    <w:rsid w:val="004C509F"/>
    <w:rsid w:val="004C540F"/>
    <w:rsid w:val="004C5723"/>
    <w:rsid w:val="004C60FB"/>
    <w:rsid w:val="004C63C8"/>
    <w:rsid w:val="004C6486"/>
    <w:rsid w:val="004C6BAA"/>
    <w:rsid w:val="004C75A6"/>
    <w:rsid w:val="004C7B66"/>
    <w:rsid w:val="004C7BED"/>
    <w:rsid w:val="004C7C6C"/>
    <w:rsid w:val="004C7F98"/>
    <w:rsid w:val="004D03B0"/>
    <w:rsid w:val="004D057C"/>
    <w:rsid w:val="004D095B"/>
    <w:rsid w:val="004D0B5B"/>
    <w:rsid w:val="004D0D48"/>
    <w:rsid w:val="004D1C67"/>
    <w:rsid w:val="004D2B4C"/>
    <w:rsid w:val="004D2EC3"/>
    <w:rsid w:val="004D2F12"/>
    <w:rsid w:val="004D2FD9"/>
    <w:rsid w:val="004D336F"/>
    <w:rsid w:val="004D3AE5"/>
    <w:rsid w:val="004D4430"/>
    <w:rsid w:val="004D4516"/>
    <w:rsid w:val="004D471A"/>
    <w:rsid w:val="004D4859"/>
    <w:rsid w:val="004D5706"/>
    <w:rsid w:val="004D578D"/>
    <w:rsid w:val="004D64B2"/>
    <w:rsid w:val="004D6772"/>
    <w:rsid w:val="004D700C"/>
    <w:rsid w:val="004D766B"/>
    <w:rsid w:val="004D7A56"/>
    <w:rsid w:val="004E0BA7"/>
    <w:rsid w:val="004E0F71"/>
    <w:rsid w:val="004E1307"/>
    <w:rsid w:val="004E1433"/>
    <w:rsid w:val="004E1578"/>
    <w:rsid w:val="004E170C"/>
    <w:rsid w:val="004E1C9C"/>
    <w:rsid w:val="004E1F3B"/>
    <w:rsid w:val="004E2289"/>
    <w:rsid w:val="004E253C"/>
    <w:rsid w:val="004E2683"/>
    <w:rsid w:val="004E27E1"/>
    <w:rsid w:val="004E2C3E"/>
    <w:rsid w:val="004E2DEA"/>
    <w:rsid w:val="004E31F8"/>
    <w:rsid w:val="004E36C9"/>
    <w:rsid w:val="004E386D"/>
    <w:rsid w:val="004E387A"/>
    <w:rsid w:val="004E3901"/>
    <w:rsid w:val="004E3986"/>
    <w:rsid w:val="004E3D4B"/>
    <w:rsid w:val="004E3FAB"/>
    <w:rsid w:val="004E3FB2"/>
    <w:rsid w:val="004E4185"/>
    <w:rsid w:val="004E4520"/>
    <w:rsid w:val="004E46D3"/>
    <w:rsid w:val="004E4A68"/>
    <w:rsid w:val="004E4A87"/>
    <w:rsid w:val="004E4AEF"/>
    <w:rsid w:val="004E4CDF"/>
    <w:rsid w:val="004E4D8A"/>
    <w:rsid w:val="004E55B7"/>
    <w:rsid w:val="004E5E39"/>
    <w:rsid w:val="004E5E8A"/>
    <w:rsid w:val="004E60C5"/>
    <w:rsid w:val="004E61DB"/>
    <w:rsid w:val="004E64DF"/>
    <w:rsid w:val="004E6A63"/>
    <w:rsid w:val="004E76DF"/>
    <w:rsid w:val="004E76FA"/>
    <w:rsid w:val="004E7842"/>
    <w:rsid w:val="004E7D7D"/>
    <w:rsid w:val="004F00B0"/>
    <w:rsid w:val="004F03AB"/>
    <w:rsid w:val="004F0441"/>
    <w:rsid w:val="004F0FFA"/>
    <w:rsid w:val="004F16E5"/>
    <w:rsid w:val="004F1895"/>
    <w:rsid w:val="004F19F7"/>
    <w:rsid w:val="004F3DBE"/>
    <w:rsid w:val="004F3F6E"/>
    <w:rsid w:val="004F4058"/>
    <w:rsid w:val="004F4273"/>
    <w:rsid w:val="004F47AE"/>
    <w:rsid w:val="004F4883"/>
    <w:rsid w:val="004F511F"/>
    <w:rsid w:val="004F59A5"/>
    <w:rsid w:val="004F5D48"/>
    <w:rsid w:val="004F660F"/>
    <w:rsid w:val="004F6749"/>
    <w:rsid w:val="004F6A00"/>
    <w:rsid w:val="004F6DA5"/>
    <w:rsid w:val="004F745A"/>
    <w:rsid w:val="00500B14"/>
    <w:rsid w:val="00500CB9"/>
    <w:rsid w:val="0050172B"/>
    <w:rsid w:val="00502004"/>
    <w:rsid w:val="00502D48"/>
    <w:rsid w:val="005031B5"/>
    <w:rsid w:val="005033B7"/>
    <w:rsid w:val="0050360C"/>
    <w:rsid w:val="00503790"/>
    <w:rsid w:val="00503856"/>
    <w:rsid w:val="00504386"/>
    <w:rsid w:val="00504DA6"/>
    <w:rsid w:val="00506055"/>
    <w:rsid w:val="00506073"/>
    <w:rsid w:val="00506785"/>
    <w:rsid w:val="005069AE"/>
    <w:rsid w:val="00506A01"/>
    <w:rsid w:val="00507319"/>
    <w:rsid w:val="005077A8"/>
    <w:rsid w:val="00507B01"/>
    <w:rsid w:val="00510860"/>
    <w:rsid w:val="00510CDA"/>
    <w:rsid w:val="0051167A"/>
    <w:rsid w:val="00511ED1"/>
    <w:rsid w:val="005126A6"/>
    <w:rsid w:val="005127E9"/>
    <w:rsid w:val="00512906"/>
    <w:rsid w:val="00512F9C"/>
    <w:rsid w:val="005133D5"/>
    <w:rsid w:val="00513448"/>
    <w:rsid w:val="00514218"/>
    <w:rsid w:val="00514635"/>
    <w:rsid w:val="005147A7"/>
    <w:rsid w:val="00514F99"/>
    <w:rsid w:val="00515847"/>
    <w:rsid w:val="005161FF"/>
    <w:rsid w:val="005163A0"/>
    <w:rsid w:val="00517DA1"/>
    <w:rsid w:val="00520302"/>
    <w:rsid w:val="00520C16"/>
    <w:rsid w:val="00520D3A"/>
    <w:rsid w:val="00520D6E"/>
    <w:rsid w:val="00521177"/>
    <w:rsid w:val="00521DAB"/>
    <w:rsid w:val="0052291C"/>
    <w:rsid w:val="00522A4A"/>
    <w:rsid w:val="005235E2"/>
    <w:rsid w:val="005237BD"/>
    <w:rsid w:val="0052384F"/>
    <w:rsid w:val="00523992"/>
    <w:rsid w:val="00523C9A"/>
    <w:rsid w:val="0052465E"/>
    <w:rsid w:val="0052471A"/>
    <w:rsid w:val="00524AE5"/>
    <w:rsid w:val="00524BBC"/>
    <w:rsid w:val="00524F47"/>
    <w:rsid w:val="00525A69"/>
    <w:rsid w:val="00526188"/>
    <w:rsid w:val="00526732"/>
    <w:rsid w:val="005269AE"/>
    <w:rsid w:val="00526B3F"/>
    <w:rsid w:val="00526B71"/>
    <w:rsid w:val="00526CFD"/>
    <w:rsid w:val="0052702F"/>
    <w:rsid w:val="005270E5"/>
    <w:rsid w:val="005272B4"/>
    <w:rsid w:val="005279E1"/>
    <w:rsid w:val="00530219"/>
    <w:rsid w:val="005303C7"/>
    <w:rsid w:val="0053115B"/>
    <w:rsid w:val="005318A3"/>
    <w:rsid w:val="00531B7E"/>
    <w:rsid w:val="00531B96"/>
    <w:rsid w:val="0053216A"/>
    <w:rsid w:val="00532433"/>
    <w:rsid w:val="00532679"/>
    <w:rsid w:val="00532743"/>
    <w:rsid w:val="00532CC5"/>
    <w:rsid w:val="00532D63"/>
    <w:rsid w:val="005330A7"/>
    <w:rsid w:val="0053353D"/>
    <w:rsid w:val="005337AD"/>
    <w:rsid w:val="005338C2"/>
    <w:rsid w:val="00533EB8"/>
    <w:rsid w:val="00534056"/>
    <w:rsid w:val="00534450"/>
    <w:rsid w:val="005345A1"/>
    <w:rsid w:val="005346E7"/>
    <w:rsid w:val="00534903"/>
    <w:rsid w:val="005349EC"/>
    <w:rsid w:val="00534C1F"/>
    <w:rsid w:val="00534CA6"/>
    <w:rsid w:val="005355BC"/>
    <w:rsid w:val="00535867"/>
    <w:rsid w:val="00535C7F"/>
    <w:rsid w:val="00535F04"/>
    <w:rsid w:val="00537812"/>
    <w:rsid w:val="00537C04"/>
    <w:rsid w:val="00537C34"/>
    <w:rsid w:val="005400C9"/>
    <w:rsid w:val="00540174"/>
    <w:rsid w:val="00540880"/>
    <w:rsid w:val="00540B83"/>
    <w:rsid w:val="00541012"/>
    <w:rsid w:val="0054268E"/>
    <w:rsid w:val="0054320D"/>
    <w:rsid w:val="00543265"/>
    <w:rsid w:val="00543397"/>
    <w:rsid w:val="0054363E"/>
    <w:rsid w:val="0054383D"/>
    <w:rsid w:val="00544952"/>
    <w:rsid w:val="0054522D"/>
    <w:rsid w:val="005452F3"/>
    <w:rsid w:val="00545595"/>
    <w:rsid w:val="0054576A"/>
    <w:rsid w:val="005457A0"/>
    <w:rsid w:val="00545917"/>
    <w:rsid w:val="00545B5C"/>
    <w:rsid w:val="00545D6B"/>
    <w:rsid w:val="0054638D"/>
    <w:rsid w:val="00546415"/>
    <w:rsid w:val="0054672A"/>
    <w:rsid w:val="00546734"/>
    <w:rsid w:val="00546BD9"/>
    <w:rsid w:val="00546CF8"/>
    <w:rsid w:val="005474D9"/>
    <w:rsid w:val="00547FC1"/>
    <w:rsid w:val="005503AB"/>
    <w:rsid w:val="00550FDA"/>
    <w:rsid w:val="005512EC"/>
    <w:rsid w:val="00551A1A"/>
    <w:rsid w:val="00551E5D"/>
    <w:rsid w:val="00551EF7"/>
    <w:rsid w:val="00552676"/>
    <w:rsid w:val="005529A1"/>
    <w:rsid w:val="005530D6"/>
    <w:rsid w:val="00553990"/>
    <w:rsid w:val="005540F3"/>
    <w:rsid w:val="00554FD0"/>
    <w:rsid w:val="00555135"/>
    <w:rsid w:val="0055621F"/>
    <w:rsid w:val="005563F1"/>
    <w:rsid w:val="00556A1C"/>
    <w:rsid w:val="00556E3F"/>
    <w:rsid w:val="005571D1"/>
    <w:rsid w:val="005603B7"/>
    <w:rsid w:val="00560945"/>
    <w:rsid w:val="005609CE"/>
    <w:rsid w:val="00560C3A"/>
    <w:rsid w:val="0056129C"/>
    <w:rsid w:val="00561475"/>
    <w:rsid w:val="005614CA"/>
    <w:rsid w:val="00561999"/>
    <w:rsid w:val="00561B70"/>
    <w:rsid w:val="00561D95"/>
    <w:rsid w:val="00561FAD"/>
    <w:rsid w:val="0056208F"/>
    <w:rsid w:val="00562283"/>
    <w:rsid w:val="0056248A"/>
    <w:rsid w:val="005625E4"/>
    <w:rsid w:val="005628A4"/>
    <w:rsid w:val="0056337B"/>
    <w:rsid w:val="005633CE"/>
    <w:rsid w:val="00563D0D"/>
    <w:rsid w:val="005644E6"/>
    <w:rsid w:val="00564978"/>
    <w:rsid w:val="00565186"/>
    <w:rsid w:val="00565ECE"/>
    <w:rsid w:val="00566044"/>
    <w:rsid w:val="0056661E"/>
    <w:rsid w:val="005669D4"/>
    <w:rsid w:val="00566A30"/>
    <w:rsid w:val="00566BCE"/>
    <w:rsid w:val="00566FB8"/>
    <w:rsid w:val="00567204"/>
    <w:rsid w:val="005705A0"/>
    <w:rsid w:val="00570F06"/>
    <w:rsid w:val="00571686"/>
    <w:rsid w:val="005719AF"/>
    <w:rsid w:val="00572236"/>
    <w:rsid w:val="0057226A"/>
    <w:rsid w:val="005725F1"/>
    <w:rsid w:val="0057275B"/>
    <w:rsid w:val="005728AE"/>
    <w:rsid w:val="0057319C"/>
    <w:rsid w:val="00573F96"/>
    <w:rsid w:val="00574364"/>
    <w:rsid w:val="00574668"/>
    <w:rsid w:val="0057484F"/>
    <w:rsid w:val="005748C5"/>
    <w:rsid w:val="005748E0"/>
    <w:rsid w:val="00574CD4"/>
    <w:rsid w:val="00574EFB"/>
    <w:rsid w:val="00575175"/>
    <w:rsid w:val="005756B0"/>
    <w:rsid w:val="00575EF3"/>
    <w:rsid w:val="0057682E"/>
    <w:rsid w:val="00576F60"/>
    <w:rsid w:val="005770F4"/>
    <w:rsid w:val="005776BC"/>
    <w:rsid w:val="00577964"/>
    <w:rsid w:val="0058006E"/>
    <w:rsid w:val="005802A6"/>
    <w:rsid w:val="00580370"/>
    <w:rsid w:val="005807AD"/>
    <w:rsid w:val="0058093B"/>
    <w:rsid w:val="00580D63"/>
    <w:rsid w:val="00581194"/>
    <w:rsid w:val="005816A4"/>
    <w:rsid w:val="00582131"/>
    <w:rsid w:val="0058262D"/>
    <w:rsid w:val="005829A5"/>
    <w:rsid w:val="00582C27"/>
    <w:rsid w:val="00582F20"/>
    <w:rsid w:val="00583133"/>
    <w:rsid w:val="00583284"/>
    <w:rsid w:val="0058329D"/>
    <w:rsid w:val="00583B49"/>
    <w:rsid w:val="00583D96"/>
    <w:rsid w:val="00583E11"/>
    <w:rsid w:val="00584729"/>
    <w:rsid w:val="00584EF4"/>
    <w:rsid w:val="00585088"/>
    <w:rsid w:val="00585BEF"/>
    <w:rsid w:val="00585E59"/>
    <w:rsid w:val="00586490"/>
    <w:rsid w:val="00586723"/>
    <w:rsid w:val="00586AC9"/>
    <w:rsid w:val="0058732B"/>
    <w:rsid w:val="00587A97"/>
    <w:rsid w:val="005917E3"/>
    <w:rsid w:val="00591835"/>
    <w:rsid w:val="005918F9"/>
    <w:rsid w:val="0059233E"/>
    <w:rsid w:val="0059234A"/>
    <w:rsid w:val="0059261C"/>
    <w:rsid w:val="00592729"/>
    <w:rsid w:val="00593A44"/>
    <w:rsid w:val="00593B55"/>
    <w:rsid w:val="00593E3D"/>
    <w:rsid w:val="0059492D"/>
    <w:rsid w:val="00594FCC"/>
    <w:rsid w:val="00595A78"/>
    <w:rsid w:val="00596485"/>
    <w:rsid w:val="0059659C"/>
    <w:rsid w:val="0059675C"/>
    <w:rsid w:val="00596904"/>
    <w:rsid w:val="00597B2E"/>
    <w:rsid w:val="005A06C8"/>
    <w:rsid w:val="005A0788"/>
    <w:rsid w:val="005A08FC"/>
    <w:rsid w:val="005A0B97"/>
    <w:rsid w:val="005A14DA"/>
    <w:rsid w:val="005A15B8"/>
    <w:rsid w:val="005A17A3"/>
    <w:rsid w:val="005A1BCC"/>
    <w:rsid w:val="005A2637"/>
    <w:rsid w:val="005A3979"/>
    <w:rsid w:val="005A42A2"/>
    <w:rsid w:val="005A490A"/>
    <w:rsid w:val="005A530C"/>
    <w:rsid w:val="005A5505"/>
    <w:rsid w:val="005A559A"/>
    <w:rsid w:val="005A5823"/>
    <w:rsid w:val="005A5D54"/>
    <w:rsid w:val="005A5F63"/>
    <w:rsid w:val="005A6025"/>
    <w:rsid w:val="005A60CA"/>
    <w:rsid w:val="005A6300"/>
    <w:rsid w:val="005A6845"/>
    <w:rsid w:val="005A6B33"/>
    <w:rsid w:val="005A6D0B"/>
    <w:rsid w:val="005A7582"/>
    <w:rsid w:val="005A798E"/>
    <w:rsid w:val="005A7F5D"/>
    <w:rsid w:val="005B1C31"/>
    <w:rsid w:val="005B223A"/>
    <w:rsid w:val="005B2417"/>
    <w:rsid w:val="005B28F9"/>
    <w:rsid w:val="005B28FB"/>
    <w:rsid w:val="005B2C3A"/>
    <w:rsid w:val="005B32BD"/>
    <w:rsid w:val="005B33A9"/>
    <w:rsid w:val="005B33BF"/>
    <w:rsid w:val="005B3742"/>
    <w:rsid w:val="005B37EC"/>
    <w:rsid w:val="005B3C45"/>
    <w:rsid w:val="005B45F4"/>
    <w:rsid w:val="005B49D1"/>
    <w:rsid w:val="005B4CAD"/>
    <w:rsid w:val="005B4D6D"/>
    <w:rsid w:val="005B532D"/>
    <w:rsid w:val="005B5EE3"/>
    <w:rsid w:val="005B68EC"/>
    <w:rsid w:val="005B6B73"/>
    <w:rsid w:val="005B6EB6"/>
    <w:rsid w:val="005C003F"/>
    <w:rsid w:val="005C00FE"/>
    <w:rsid w:val="005C0581"/>
    <w:rsid w:val="005C0871"/>
    <w:rsid w:val="005C09D2"/>
    <w:rsid w:val="005C0DB3"/>
    <w:rsid w:val="005C1041"/>
    <w:rsid w:val="005C1948"/>
    <w:rsid w:val="005C2244"/>
    <w:rsid w:val="005C2F83"/>
    <w:rsid w:val="005C3872"/>
    <w:rsid w:val="005C389C"/>
    <w:rsid w:val="005C3D0F"/>
    <w:rsid w:val="005C457A"/>
    <w:rsid w:val="005C47A1"/>
    <w:rsid w:val="005C4D44"/>
    <w:rsid w:val="005C5413"/>
    <w:rsid w:val="005C55CB"/>
    <w:rsid w:val="005C5DAF"/>
    <w:rsid w:val="005C60C5"/>
    <w:rsid w:val="005C79E0"/>
    <w:rsid w:val="005D02F0"/>
    <w:rsid w:val="005D0CFB"/>
    <w:rsid w:val="005D114D"/>
    <w:rsid w:val="005D11B0"/>
    <w:rsid w:val="005D1484"/>
    <w:rsid w:val="005D1503"/>
    <w:rsid w:val="005D1579"/>
    <w:rsid w:val="005D162C"/>
    <w:rsid w:val="005D1D87"/>
    <w:rsid w:val="005D1E16"/>
    <w:rsid w:val="005D23F0"/>
    <w:rsid w:val="005D24BD"/>
    <w:rsid w:val="005D31DB"/>
    <w:rsid w:val="005D3BA3"/>
    <w:rsid w:val="005D3C79"/>
    <w:rsid w:val="005D4544"/>
    <w:rsid w:val="005D4E30"/>
    <w:rsid w:val="005D5152"/>
    <w:rsid w:val="005D5B0F"/>
    <w:rsid w:val="005D5BF8"/>
    <w:rsid w:val="005D5DFF"/>
    <w:rsid w:val="005D6B42"/>
    <w:rsid w:val="005D757A"/>
    <w:rsid w:val="005D7867"/>
    <w:rsid w:val="005D7B58"/>
    <w:rsid w:val="005E00A8"/>
    <w:rsid w:val="005E0515"/>
    <w:rsid w:val="005E0AED"/>
    <w:rsid w:val="005E114C"/>
    <w:rsid w:val="005E12C7"/>
    <w:rsid w:val="005E1548"/>
    <w:rsid w:val="005E165E"/>
    <w:rsid w:val="005E1878"/>
    <w:rsid w:val="005E1A81"/>
    <w:rsid w:val="005E1D06"/>
    <w:rsid w:val="005E1D58"/>
    <w:rsid w:val="005E238F"/>
    <w:rsid w:val="005E26F7"/>
    <w:rsid w:val="005E2AE8"/>
    <w:rsid w:val="005E30A4"/>
    <w:rsid w:val="005E3B13"/>
    <w:rsid w:val="005E3D6B"/>
    <w:rsid w:val="005E3E38"/>
    <w:rsid w:val="005E4678"/>
    <w:rsid w:val="005E4E6A"/>
    <w:rsid w:val="005E53E8"/>
    <w:rsid w:val="005E543D"/>
    <w:rsid w:val="005E5677"/>
    <w:rsid w:val="005E58D5"/>
    <w:rsid w:val="005E5AA6"/>
    <w:rsid w:val="005E5FE2"/>
    <w:rsid w:val="005E6135"/>
    <w:rsid w:val="005E61BA"/>
    <w:rsid w:val="005E6CC5"/>
    <w:rsid w:val="005E6DE6"/>
    <w:rsid w:val="005E70E5"/>
    <w:rsid w:val="005E77E6"/>
    <w:rsid w:val="005E7B2C"/>
    <w:rsid w:val="005E7C8E"/>
    <w:rsid w:val="005F002A"/>
    <w:rsid w:val="005F07C5"/>
    <w:rsid w:val="005F1117"/>
    <w:rsid w:val="005F13D0"/>
    <w:rsid w:val="005F1499"/>
    <w:rsid w:val="005F1C28"/>
    <w:rsid w:val="005F20A5"/>
    <w:rsid w:val="005F20F7"/>
    <w:rsid w:val="005F2462"/>
    <w:rsid w:val="005F338B"/>
    <w:rsid w:val="005F3453"/>
    <w:rsid w:val="005F3C4E"/>
    <w:rsid w:val="005F452C"/>
    <w:rsid w:val="005F4699"/>
    <w:rsid w:val="005F5378"/>
    <w:rsid w:val="005F5991"/>
    <w:rsid w:val="005F6D09"/>
    <w:rsid w:val="005F6F91"/>
    <w:rsid w:val="005F78AA"/>
    <w:rsid w:val="005F790C"/>
    <w:rsid w:val="005F7E3A"/>
    <w:rsid w:val="005F7FD6"/>
    <w:rsid w:val="006004B1"/>
    <w:rsid w:val="00600879"/>
    <w:rsid w:val="006010DE"/>
    <w:rsid w:val="0060161B"/>
    <w:rsid w:val="00601E50"/>
    <w:rsid w:val="00601E93"/>
    <w:rsid w:val="0060232F"/>
    <w:rsid w:val="006024AE"/>
    <w:rsid w:val="00602E65"/>
    <w:rsid w:val="00603047"/>
    <w:rsid w:val="006030E7"/>
    <w:rsid w:val="00603306"/>
    <w:rsid w:val="00603BFA"/>
    <w:rsid w:val="00604678"/>
    <w:rsid w:val="00604CBA"/>
    <w:rsid w:val="00604E1F"/>
    <w:rsid w:val="0060536C"/>
    <w:rsid w:val="00605B88"/>
    <w:rsid w:val="00605C45"/>
    <w:rsid w:val="00605D1D"/>
    <w:rsid w:val="00605D4D"/>
    <w:rsid w:val="00605D7F"/>
    <w:rsid w:val="006061F4"/>
    <w:rsid w:val="0060629A"/>
    <w:rsid w:val="0060763B"/>
    <w:rsid w:val="00607E5A"/>
    <w:rsid w:val="0061019A"/>
    <w:rsid w:val="006114A8"/>
    <w:rsid w:val="006128B0"/>
    <w:rsid w:val="00613290"/>
    <w:rsid w:val="00613689"/>
    <w:rsid w:val="006136F4"/>
    <w:rsid w:val="00613D4B"/>
    <w:rsid w:val="0061402E"/>
    <w:rsid w:val="006140D7"/>
    <w:rsid w:val="006142C1"/>
    <w:rsid w:val="006142C8"/>
    <w:rsid w:val="00614D22"/>
    <w:rsid w:val="0061513D"/>
    <w:rsid w:val="00615263"/>
    <w:rsid w:val="006152C4"/>
    <w:rsid w:val="00615391"/>
    <w:rsid w:val="00615492"/>
    <w:rsid w:val="00616228"/>
    <w:rsid w:val="00616281"/>
    <w:rsid w:val="00617127"/>
    <w:rsid w:val="0061728C"/>
    <w:rsid w:val="00617681"/>
    <w:rsid w:val="00617729"/>
    <w:rsid w:val="00620229"/>
    <w:rsid w:val="00620B51"/>
    <w:rsid w:val="00621F05"/>
    <w:rsid w:val="00622039"/>
    <w:rsid w:val="00622478"/>
    <w:rsid w:val="00622701"/>
    <w:rsid w:val="00622735"/>
    <w:rsid w:val="00622C16"/>
    <w:rsid w:val="00622C1F"/>
    <w:rsid w:val="006232A4"/>
    <w:rsid w:val="00623511"/>
    <w:rsid w:val="00623546"/>
    <w:rsid w:val="00623A8A"/>
    <w:rsid w:val="00623FDA"/>
    <w:rsid w:val="00624C51"/>
    <w:rsid w:val="00624CAB"/>
    <w:rsid w:val="00624E04"/>
    <w:rsid w:val="006255EB"/>
    <w:rsid w:val="006258CE"/>
    <w:rsid w:val="00625F80"/>
    <w:rsid w:val="00626511"/>
    <w:rsid w:val="00626657"/>
    <w:rsid w:val="00626A56"/>
    <w:rsid w:val="00627368"/>
    <w:rsid w:val="00627520"/>
    <w:rsid w:val="0062767C"/>
    <w:rsid w:val="00627BCF"/>
    <w:rsid w:val="00630108"/>
    <w:rsid w:val="00630385"/>
    <w:rsid w:val="00630765"/>
    <w:rsid w:val="0063081E"/>
    <w:rsid w:val="00630C76"/>
    <w:rsid w:val="00630FB5"/>
    <w:rsid w:val="00631658"/>
    <w:rsid w:val="0063165D"/>
    <w:rsid w:val="00632AE5"/>
    <w:rsid w:val="00632ED5"/>
    <w:rsid w:val="00633077"/>
    <w:rsid w:val="0063310A"/>
    <w:rsid w:val="0063414F"/>
    <w:rsid w:val="00634332"/>
    <w:rsid w:val="006344F8"/>
    <w:rsid w:val="00634D94"/>
    <w:rsid w:val="00634E36"/>
    <w:rsid w:val="00635918"/>
    <w:rsid w:val="00635C4A"/>
    <w:rsid w:val="0063611E"/>
    <w:rsid w:val="006363CF"/>
    <w:rsid w:val="006366A5"/>
    <w:rsid w:val="00636D3A"/>
    <w:rsid w:val="00636DBE"/>
    <w:rsid w:val="00636FFD"/>
    <w:rsid w:val="00637911"/>
    <w:rsid w:val="00637AB6"/>
    <w:rsid w:val="00637D0C"/>
    <w:rsid w:val="00637F56"/>
    <w:rsid w:val="00640A63"/>
    <w:rsid w:val="00640E0D"/>
    <w:rsid w:val="0064141A"/>
    <w:rsid w:val="0064189E"/>
    <w:rsid w:val="00641D80"/>
    <w:rsid w:val="00641DEC"/>
    <w:rsid w:val="00641E63"/>
    <w:rsid w:val="006420A6"/>
    <w:rsid w:val="006420F7"/>
    <w:rsid w:val="006429A6"/>
    <w:rsid w:val="0064358F"/>
    <w:rsid w:val="00643DC6"/>
    <w:rsid w:val="00643ECF"/>
    <w:rsid w:val="00645775"/>
    <w:rsid w:val="00646082"/>
    <w:rsid w:val="00646A5F"/>
    <w:rsid w:val="00646BF2"/>
    <w:rsid w:val="00647220"/>
    <w:rsid w:val="00647523"/>
    <w:rsid w:val="00647656"/>
    <w:rsid w:val="00647B00"/>
    <w:rsid w:val="00647B51"/>
    <w:rsid w:val="00647D69"/>
    <w:rsid w:val="00647EDD"/>
    <w:rsid w:val="00647FFA"/>
    <w:rsid w:val="0065084A"/>
    <w:rsid w:val="00650AD1"/>
    <w:rsid w:val="00650BA0"/>
    <w:rsid w:val="00650CCE"/>
    <w:rsid w:val="00650CEC"/>
    <w:rsid w:val="00650D70"/>
    <w:rsid w:val="00651054"/>
    <w:rsid w:val="0065273E"/>
    <w:rsid w:val="00653190"/>
    <w:rsid w:val="00653798"/>
    <w:rsid w:val="006545E9"/>
    <w:rsid w:val="006557D9"/>
    <w:rsid w:val="0065587F"/>
    <w:rsid w:val="006563AD"/>
    <w:rsid w:val="00657478"/>
    <w:rsid w:val="00660B83"/>
    <w:rsid w:val="00660BA1"/>
    <w:rsid w:val="006610FB"/>
    <w:rsid w:val="00661D76"/>
    <w:rsid w:val="00661ED0"/>
    <w:rsid w:val="00661FA6"/>
    <w:rsid w:val="00662281"/>
    <w:rsid w:val="0066232C"/>
    <w:rsid w:val="006623B2"/>
    <w:rsid w:val="00662445"/>
    <w:rsid w:val="0066245C"/>
    <w:rsid w:val="006628BD"/>
    <w:rsid w:val="00662DC0"/>
    <w:rsid w:val="00662EDB"/>
    <w:rsid w:val="00663632"/>
    <w:rsid w:val="0066379A"/>
    <w:rsid w:val="006642FC"/>
    <w:rsid w:val="006648E0"/>
    <w:rsid w:val="00664A60"/>
    <w:rsid w:val="006654BD"/>
    <w:rsid w:val="00665B3A"/>
    <w:rsid w:val="00665E9D"/>
    <w:rsid w:val="00666257"/>
    <w:rsid w:val="00666586"/>
    <w:rsid w:val="00666798"/>
    <w:rsid w:val="00667AD4"/>
    <w:rsid w:val="00667C91"/>
    <w:rsid w:val="00667F90"/>
    <w:rsid w:val="00670037"/>
    <w:rsid w:val="0067027C"/>
    <w:rsid w:val="00670484"/>
    <w:rsid w:val="0067071B"/>
    <w:rsid w:val="006707DA"/>
    <w:rsid w:val="00670B0E"/>
    <w:rsid w:val="00670C94"/>
    <w:rsid w:val="00671785"/>
    <w:rsid w:val="0067214A"/>
    <w:rsid w:val="00672B7A"/>
    <w:rsid w:val="0067340E"/>
    <w:rsid w:val="00673635"/>
    <w:rsid w:val="00673AF2"/>
    <w:rsid w:val="0067468F"/>
    <w:rsid w:val="006748A2"/>
    <w:rsid w:val="00674AB8"/>
    <w:rsid w:val="00674CA3"/>
    <w:rsid w:val="00674CC9"/>
    <w:rsid w:val="00674D7E"/>
    <w:rsid w:val="0067601B"/>
    <w:rsid w:val="006760EB"/>
    <w:rsid w:val="006764BE"/>
    <w:rsid w:val="0067703F"/>
    <w:rsid w:val="00677049"/>
    <w:rsid w:val="006773A9"/>
    <w:rsid w:val="00677A27"/>
    <w:rsid w:val="00677C43"/>
    <w:rsid w:val="0068056E"/>
    <w:rsid w:val="006810CE"/>
    <w:rsid w:val="006813A1"/>
    <w:rsid w:val="00681B33"/>
    <w:rsid w:val="00681E62"/>
    <w:rsid w:val="006822BD"/>
    <w:rsid w:val="00682797"/>
    <w:rsid w:val="00682C2B"/>
    <w:rsid w:val="00682C40"/>
    <w:rsid w:val="00683227"/>
    <w:rsid w:val="0068330C"/>
    <w:rsid w:val="00684AFC"/>
    <w:rsid w:val="00685706"/>
    <w:rsid w:val="0068587B"/>
    <w:rsid w:val="00685B6E"/>
    <w:rsid w:val="00685F4B"/>
    <w:rsid w:val="00686A07"/>
    <w:rsid w:val="00687691"/>
    <w:rsid w:val="0068780D"/>
    <w:rsid w:val="00687F32"/>
    <w:rsid w:val="00687F5B"/>
    <w:rsid w:val="0069015F"/>
    <w:rsid w:val="0069049B"/>
    <w:rsid w:val="00690E87"/>
    <w:rsid w:val="00691059"/>
    <w:rsid w:val="0069140A"/>
    <w:rsid w:val="0069158A"/>
    <w:rsid w:val="00691A57"/>
    <w:rsid w:val="00691A84"/>
    <w:rsid w:val="00691B6A"/>
    <w:rsid w:val="00691EA5"/>
    <w:rsid w:val="006923BC"/>
    <w:rsid w:val="006923E0"/>
    <w:rsid w:val="006929CB"/>
    <w:rsid w:val="00692A60"/>
    <w:rsid w:val="00692F6E"/>
    <w:rsid w:val="006932E7"/>
    <w:rsid w:val="00693666"/>
    <w:rsid w:val="006937E1"/>
    <w:rsid w:val="00693FC8"/>
    <w:rsid w:val="006942AA"/>
    <w:rsid w:val="0069460A"/>
    <w:rsid w:val="00694928"/>
    <w:rsid w:val="00694CF1"/>
    <w:rsid w:val="006956C3"/>
    <w:rsid w:val="006956F1"/>
    <w:rsid w:val="00695843"/>
    <w:rsid w:val="00695FFD"/>
    <w:rsid w:val="00696537"/>
    <w:rsid w:val="0069657C"/>
    <w:rsid w:val="006965F5"/>
    <w:rsid w:val="00696D74"/>
    <w:rsid w:val="00696DA8"/>
    <w:rsid w:val="006970FD"/>
    <w:rsid w:val="00697119"/>
    <w:rsid w:val="00697B3D"/>
    <w:rsid w:val="00697EFD"/>
    <w:rsid w:val="00697FED"/>
    <w:rsid w:val="006A1517"/>
    <w:rsid w:val="006A197B"/>
    <w:rsid w:val="006A29FB"/>
    <w:rsid w:val="006A29FD"/>
    <w:rsid w:val="006A2BC9"/>
    <w:rsid w:val="006A3550"/>
    <w:rsid w:val="006A3BA0"/>
    <w:rsid w:val="006A3EE0"/>
    <w:rsid w:val="006A42F1"/>
    <w:rsid w:val="006A4CAB"/>
    <w:rsid w:val="006A52F5"/>
    <w:rsid w:val="006A535D"/>
    <w:rsid w:val="006A53EF"/>
    <w:rsid w:val="006A5A1A"/>
    <w:rsid w:val="006A67F5"/>
    <w:rsid w:val="006A7356"/>
    <w:rsid w:val="006A7CA0"/>
    <w:rsid w:val="006B07F6"/>
    <w:rsid w:val="006B0929"/>
    <w:rsid w:val="006B0E42"/>
    <w:rsid w:val="006B0F55"/>
    <w:rsid w:val="006B1BD5"/>
    <w:rsid w:val="006B1C30"/>
    <w:rsid w:val="006B1CA2"/>
    <w:rsid w:val="006B1F27"/>
    <w:rsid w:val="006B1F85"/>
    <w:rsid w:val="006B2C2E"/>
    <w:rsid w:val="006B2D26"/>
    <w:rsid w:val="006B2F97"/>
    <w:rsid w:val="006B3258"/>
    <w:rsid w:val="006B3464"/>
    <w:rsid w:val="006B351B"/>
    <w:rsid w:val="006B3CEA"/>
    <w:rsid w:val="006B462C"/>
    <w:rsid w:val="006B4AD0"/>
    <w:rsid w:val="006B4DB7"/>
    <w:rsid w:val="006B4ECC"/>
    <w:rsid w:val="006B4F28"/>
    <w:rsid w:val="006B5619"/>
    <w:rsid w:val="006B5A1F"/>
    <w:rsid w:val="006B6104"/>
    <w:rsid w:val="006B61AA"/>
    <w:rsid w:val="006B6688"/>
    <w:rsid w:val="006B6844"/>
    <w:rsid w:val="006B6A9C"/>
    <w:rsid w:val="006B6BF2"/>
    <w:rsid w:val="006B78F1"/>
    <w:rsid w:val="006B7B78"/>
    <w:rsid w:val="006B7D79"/>
    <w:rsid w:val="006B7DFA"/>
    <w:rsid w:val="006C0747"/>
    <w:rsid w:val="006C07B3"/>
    <w:rsid w:val="006C081B"/>
    <w:rsid w:val="006C118A"/>
    <w:rsid w:val="006C15D6"/>
    <w:rsid w:val="006C1BB3"/>
    <w:rsid w:val="006C2365"/>
    <w:rsid w:val="006C291D"/>
    <w:rsid w:val="006C2D04"/>
    <w:rsid w:val="006C40D0"/>
    <w:rsid w:val="006C43E4"/>
    <w:rsid w:val="006C4E00"/>
    <w:rsid w:val="006C555D"/>
    <w:rsid w:val="006C581D"/>
    <w:rsid w:val="006C6866"/>
    <w:rsid w:val="006C7618"/>
    <w:rsid w:val="006C765A"/>
    <w:rsid w:val="006C786E"/>
    <w:rsid w:val="006C7F39"/>
    <w:rsid w:val="006D061B"/>
    <w:rsid w:val="006D0637"/>
    <w:rsid w:val="006D122E"/>
    <w:rsid w:val="006D14DD"/>
    <w:rsid w:val="006D1F33"/>
    <w:rsid w:val="006D26E9"/>
    <w:rsid w:val="006D336B"/>
    <w:rsid w:val="006D34D0"/>
    <w:rsid w:val="006D3995"/>
    <w:rsid w:val="006D3C77"/>
    <w:rsid w:val="006D40F1"/>
    <w:rsid w:val="006D476D"/>
    <w:rsid w:val="006D4A68"/>
    <w:rsid w:val="006D4AA5"/>
    <w:rsid w:val="006D4C05"/>
    <w:rsid w:val="006D4C07"/>
    <w:rsid w:val="006D5DB7"/>
    <w:rsid w:val="006D677A"/>
    <w:rsid w:val="006D6EA4"/>
    <w:rsid w:val="006D7582"/>
    <w:rsid w:val="006D7810"/>
    <w:rsid w:val="006D7F7D"/>
    <w:rsid w:val="006E0014"/>
    <w:rsid w:val="006E0D0E"/>
    <w:rsid w:val="006E10D7"/>
    <w:rsid w:val="006E1E40"/>
    <w:rsid w:val="006E272D"/>
    <w:rsid w:val="006E39A0"/>
    <w:rsid w:val="006E414F"/>
    <w:rsid w:val="006E4F2C"/>
    <w:rsid w:val="006E5C0F"/>
    <w:rsid w:val="006E5E62"/>
    <w:rsid w:val="006E5F5D"/>
    <w:rsid w:val="006E6245"/>
    <w:rsid w:val="006E64F7"/>
    <w:rsid w:val="006E68D1"/>
    <w:rsid w:val="006E6D9E"/>
    <w:rsid w:val="006E70DF"/>
    <w:rsid w:val="006E7712"/>
    <w:rsid w:val="006E773E"/>
    <w:rsid w:val="006E7A49"/>
    <w:rsid w:val="006E7B21"/>
    <w:rsid w:val="006E7EDB"/>
    <w:rsid w:val="006F02F9"/>
    <w:rsid w:val="006F0388"/>
    <w:rsid w:val="006F0475"/>
    <w:rsid w:val="006F060F"/>
    <w:rsid w:val="006F0693"/>
    <w:rsid w:val="006F0E3F"/>
    <w:rsid w:val="006F1380"/>
    <w:rsid w:val="006F1547"/>
    <w:rsid w:val="006F1F25"/>
    <w:rsid w:val="006F1F49"/>
    <w:rsid w:val="006F1F6A"/>
    <w:rsid w:val="006F1FDC"/>
    <w:rsid w:val="006F20C4"/>
    <w:rsid w:val="006F2924"/>
    <w:rsid w:val="006F2F5C"/>
    <w:rsid w:val="006F31EC"/>
    <w:rsid w:val="006F362C"/>
    <w:rsid w:val="006F37CB"/>
    <w:rsid w:val="006F37FA"/>
    <w:rsid w:val="006F3DB3"/>
    <w:rsid w:val="006F435A"/>
    <w:rsid w:val="006F4A5C"/>
    <w:rsid w:val="006F4AF4"/>
    <w:rsid w:val="006F4B48"/>
    <w:rsid w:val="006F4EFB"/>
    <w:rsid w:val="006F50CD"/>
    <w:rsid w:val="006F514D"/>
    <w:rsid w:val="006F5C11"/>
    <w:rsid w:val="006F5E9B"/>
    <w:rsid w:val="006F68FA"/>
    <w:rsid w:val="006F6B04"/>
    <w:rsid w:val="006F7079"/>
    <w:rsid w:val="006F7856"/>
    <w:rsid w:val="006F798B"/>
    <w:rsid w:val="00700349"/>
    <w:rsid w:val="00700AF1"/>
    <w:rsid w:val="00700CB4"/>
    <w:rsid w:val="0070176C"/>
    <w:rsid w:val="007017EB"/>
    <w:rsid w:val="0070181D"/>
    <w:rsid w:val="00701F18"/>
    <w:rsid w:val="007021D8"/>
    <w:rsid w:val="00702639"/>
    <w:rsid w:val="0070273F"/>
    <w:rsid w:val="00702CF7"/>
    <w:rsid w:val="00702E36"/>
    <w:rsid w:val="007031BF"/>
    <w:rsid w:val="007037E1"/>
    <w:rsid w:val="00703959"/>
    <w:rsid w:val="00703B9C"/>
    <w:rsid w:val="00703C74"/>
    <w:rsid w:val="00703D9F"/>
    <w:rsid w:val="007043DA"/>
    <w:rsid w:val="0070492E"/>
    <w:rsid w:val="0070586B"/>
    <w:rsid w:val="00706208"/>
    <w:rsid w:val="007069B0"/>
    <w:rsid w:val="0070705E"/>
    <w:rsid w:val="00707126"/>
    <w:rsid w:val="00707147"/>
    <w:rsid w:val="007076AB"/>
    <w:rsid w:val="00710D49"/>
    <w:rsid w:val="007118AA"/>
    <w:rsid w:val="00711C62"/>
    <w:rsid w:val="00712A0C"/>
    <w:rsid w:val="00712BD3"/>
    <w:rsid w:val="007137A6"/>
    <w:rsid w:val="007139A0"/>
    <w:rsid w:val="00713EE3"/>
    <w:rsid w:val="0071446A"/>
    <w:rsid w:val="007151E0"/>
    <w:rsid w:val="00715332"/>
    <w:rsid w:val="00715533"/>
    <w:rsid w:val="0071566D"/>
    <w:rsid w:val="00715966"/>
    <w:rsid w:val="00715ABF"/>
    <w:rsid w:val="00715B54"/>
    <w:rsid w:val="00716313"/>
    <w:rsid w:val="00716538"/>
    <w:rsid w:val="00716B09"/>
    <w:rsid w:val="00716C24"/>
    <w:rsid w:val="00716E5E"/>
    <w:rsid w:val="00717184"/>
    <w:rsid w:val="00717557"/>
    <w:rsid w:val="00717819"/>
    <w:rsid w:val="007178E9"/>
    <w:rsid w:val="0072074D"/>
    <w:rsid w:val="0072075E"/>
    <w:rsid w:val="007210DE"/>
    <w:rsid w:val="007219E5"/>
    <w:rsid w:val="00721F98"/>
    <w:rsid w:val="00722013"/>
    <w:rsid w:val="007222CA"/>
    <w:rsid w:val="00722551"/>
    <w:rsid w:val="00723828"/>
    <w:rsid w:val="007238A8"/>
    <w:rsid w:val="00723FA3"/>
    <w:rsid w:val="00724674"/>
    <w:rsid w:val="00724897"/>
    <w:rsid w:val="007249E6"/>
    <w:rsid w:val="007249FE"/>
    <w:rsid w:val="00724A5A"/>
    <w:rsid w:val="00724DDF"/>
    <w:rsid w:val="00725398"/>
    <w:rsid w:val="007259E7"/>
    <w:rsid w:val="00725E5A"/>
    <w:rsid w:val="00726301"/>
    <w:rsid w:val="0072660E"/>
    <w:rsid w:val="00726D69"/>
    <w:rsid w:val="007270EA"/>
    <w:rsid w:val="00727D86"/>
    <w:rsid w:val="0073020D"/>
    <w:rsid w:val="00730A17"/>
    <w:rsid w:val="0073104C"/>
    <w:rsid w:val="0073121A"/>
    <w:rsid w:val="007313A8"/>
    <w:rsid w:val="0073165D"/>
    <w:rsid w:val="0073172D"/>
    <w:rsid w:val="00731B04"/>
    <w:rsid w:val="0073201D"/>
    <w:rsid w:val="00732C1C"/>
    <w:rsid w:val="00732E65"/>
    <w:rsid w:val="0073393A"/>
    <w:rsid w:val="00734143"/>
    <w:rsid w:val="00734864"/>
    <w:rsid w:val="007348CD"/>
    <w:rsid w:val="00734A65"/>
    <w:rsid w:val="00734E91"/>
    <w:rsid w:val="00735289"/>
    <w:rsid w:val="00735B2D"/>
    <w:rsid w:val="0073602E"/>
    <w:rsid w:val="0073617D"/>
    <w:rsid w:val="00736F12"/>
    <w:rsid w:val="00736FE2"/>
    <w:rsid w:val="007373AE"/>
    <w:rsid w:val="007400EB"/>
    <w:rsid w:val="007410FF"/>
    <w:rsid w:val="007416F8"/>
    <w:rsid w:val="007419A8"/>
    <w:rsid w:val="00741D92"/>
    <w:rsid w:val="00741E1E"/>
    <w:rsid w:val="007420AA"/>
    <w:rsid w:val="0074252D"/>
    <w:rsid w:val="00742797"/>
    <w:rsid w:val="00742857"/>
    <w:rsid w:val="00743A90"/>
    <w:rsid w:val="00743D30"/>
    <w:rsid w:val="00743FF4"/>
    <w:rsid w:val="0074451A"/>
    <w:rsid w:val="00744735"/>
    <w:rsid w:val="00744824"/>
    <w:rsid w:val="0074513F"/>
    <w:rsid w:val="0074538F"/>
    <w:rsid w:val="007457D3"/>
    <w:rsid w:val="0074602D"/>
    <w:rsid w:val="007465B2"/>
    <w:rsid w:val="00746D32"/>
    <w:rsid w:val="00747F18"/>
    <w:rsid w:val="007500F2"/>
    <w:rsid w:val="007504DA"/>
    <w:rsid w:val="0075080C"/>
    <w:rsid w:val="00750882"/>
    <w:rsid w:val="00751697"/>
    <w:rsid w:val="00751FE8"/>
    <w:rsid w:val="007520F6"/>
    <w:rsid w:val="0075244A"/>
    <w:rsid w:val="007529DE"/>
    <w:rsid w:val="00752CBE"/>
    <w:rsid w:val="00754014"/>
    <w:rsid w:val="00754A49"/>
    <w:rsid w:val="00754CCF"/>
    <w:rsid w:val="0075557B"/>
    <w:rsid w:val="00755F27"/>
    <w:rsid w:val="0075603F"/>
    <w:rsid w:val="00756251"/>
    <w:rsid w:val="0075672F"/>
    <w:rsid w:val="00756A92"/>
    <w:rsid w:val="00757A34"/>
    <w:rsid w:val="00760281"/>
    <w:rsid w:val="00760517"/>
    <w:rsid w:val="00760E75"/>
    <w:rsid w:val="00761E34"/>
    <w:rsid w:val="00762A93"/>
    <w:rsid w:val="00763231"/>
    <w:rsid w:val="00764889"/>
    <w:rsid w:val="007649DA"/>
    <w:rsid w:val="007657CF"/>
    <w:rsid w:val="00765833"/>
    <w:rsid w:val="00766218"/>
    <w:rsid w:val="00766755"/>
    <w:rsid w:val="00767224"/>
    <w:rsid w:val="0076731C"/>
    <w:rsid w:val="00770747"/>
    <w:rsid w:val="00770F86"/>
    <w:rsid w:val="00771003"/>
    <w:rsid w:val="00771C39"/>
    <w:rsid w:val="00772128"/>
    <w:rsid w:val="007721DE"/>
    <w:rsid w:val="007723E9"/>
    <w:rsid w:val="0077349F"/>
    <w:rsid w:val="007736CC"/>
    <w:rsid w:val="0077394F"/>
    <w:rsid w:val="00773D98"/>
    <w:rsid w:val="00774545"/>
    <w:rsid w:val="00774582"/>
    <w:rsid w:val="007749C1"/>
    <w:rsid w:val="00774D01"/>
    <w:rsid w:val="00775A38"/>
    <w:rsid w:val="00775E42"/>
    <w:rsid w:val="00776184"/>
    <w:rsid w:val="007766E5"/>
    <w:rsid w:val="00776B05"/>
    <w:rsid w:val="007774CD"/>
    <w:rsid w:val="0077750F"/>
    <w:rsid w:val="00777A8D"/>
    <w:rsid w:val="007804CD"/>
    <w:rsid w:val="0078050F"/>
    <w:rsid w:val="007805C2"/>
    <w:rsid w:val="00780705"/>
    <w:rsid w:val="00780B65"/>
    <w:rsid w:val="007811A0"/>
    <w:rsid w:val="007812F7"/>
    <w:rsid w:val="007815AE"/>
    <w:rsid w:val="0078191F"/>
    <w:rsid w:val="007819EB"/>
    <w:rsid w:val="00781BBE"/>
    <w:rsid w:val="00781BE3"/>
    <w:rsid w:val="00781C6D"/>
    <w:rsid w:val="00781CD4"/>
    <w:rsid w:val="00782521"/>
    <w:rsid w:val="007830A7"/>
    <w:rsid w:val="007832BE"/>
    <w:rsid w:val="0078387D"/>
    <w:rsid w:val="00783FB0"/>
    <w:rsid w:val="007845E1"/>
    <w:rsid w:val="00784B15"/>
    <w:rsid w:val="00784DAA"/>
    <w:rsid w:val="00785140"/>
    <w:rsid w:val="007859DE"/>
    <w:rsid w:val="00785C96"/>
    <w:rsid w:val="007860C9"/>
    <w:rsid w:val="007863B5"/>
    <w:rsid w:val="00786C20"/>
    <w:rsid w:val="00786FA9"/>
    <w:rsid w:val="007872D1"/>
    <w:rsid w:val="00787DAE"/>
    <w:rsid w:val="007903F2"/>
    <w:rsid w:val="007908AC"/>
    <w:rsid w:val="00790A06"/>
    <w:rsid w:val="0079232C"/>
    <w:rsid w:val="00792BAB"/>
    <w:rsid w:val="00792FDC"/>
    <w:rsid w:val="00793661"/>
    <w:rsid w:val="00793741"/>
    <w:rsid w:val="0079387B"/>
    <w:rsid w:val="00793D7E"/>
    <w:rsid w:val="00793EA3"/>
    <w:rsid w:val="00793F8A"/>
    <w:rsid w:val="00794830"/>
    <w:rsid w:val="00794BC8"/>
    <w:rsid w:val="00795034"/>
    <w:rsid w:val="00795272"/>
    <w:rsid w:val="00795445"/>
    <w:rsid w:val="00795F25"/>
    <w:rsid w:val="00796B7F"/>
    <w:rsid w:val="00796F80"/>
    <w:rsid w:val="0079774F"/>
    <w:rsid w:val="007A01A8"/>
    <w:rsid w:val="007A1894"/>
    <w:rsid w:val="007A1ADD"/>
    <w:rsid w:val="007A1B4A"/>
    <w:rsid w:val="007A1C72"/>
    <w:rsid w:val="007A2372"/>
    <w:rsid w:val="007A260A"/>
    <w:rsid w:val="007A3189"/>
    <w:rsid w:val="007A31CA"/>
    <w:rsid w:val="007A33AA"/>
    <w:rsid w:val="007A3488"/>
    <w:rsid w:val="007A3970"/>
    <w:rsid w:val="007A39BD"/>
    <w:rsid w:val="007A4A60"/>
    <w:rsid w:val="007A54D4"/>
    <w:rsid w:val="007A59E8"/>
    <w:rsid w:val="007A6D8F"/>
    <w:rsid w:val="007A71F8"/>
    <w:rsid w:val="007A736D"/>
    <w:rsid w:val="007A7515"/>
    <w:rsid w:val="007A759E"/>
    <w:rsid w:val="007A7ECC"/>
    <w:rsid w:val="007A7EFF"/>
    <w:rsid w:val="007B025F"/>
    <w:rsid w:val="007B0F99"/>
    <w:rsid w:val="007B10BE"/>
    <w:rsid w:val="007B161C"/>
    <w:rsid w:val="007B1A76"/>
    <w:rsid w:val="007B1BA3"/>
    <w:rsid w:val="007B1C87"/>
    <w:rsid w:val="007B2069"/>
    <w:rsid w:val="007B22DC"/>
    <w:rsid w:val="007B24D1"/>
    <w:rsid w:val="007B25AF"/>
    <w:rsid w:val="007B3177"/>
    <w:rsid w:val="007B3C05"/>
    <w:rsid w:val="007B427D"/>
    <w:rsid w:val="007B4BE9"/>
    <w:rsid w:val="007B5426"/>
    <w:rsid w:val="007B54CE"/>
    <w:rsid w:val="007B5574"/>
    <w:rsid w:val="007B5A87"/>
    <w:rsid w:val="007B7AE5"/>
    <w:rsid w:val="007B7ED8"/>
    <w:rsid w:val="007C008C"/>
    <w:rsid w:val="007C09B8"/>
    <w:rsid w:val="007C0DAD"/>
    <w:rsid w:val="007C0EEA"/>
    <w:rsid w:val="007C1023"/>
    <w:rsid w:val="007C1C34"/>
    <w:rsid w:val="007C2774"/>
    <w:rsid w:val="007C3B43"/>
    <w:rsid w:val="007C434A"/>
    <w:rsid w:val="007C4413"/>
    <w:rsid w:val="007C466C"/>
    <w:rsid w:val="007C48F5"/>
    <w:rsid w:val="007C4E12"/>
    <w:rsid w:val="007C57CF"/>
    <w:rsid w:val="007C5DE6"/>
    <w:rsid w:val="007C6769"/>
    <w:rsid w:val="007C6A62"/>
    <w:rsid w:val="007C6C1B"/>
    <w:rsid w:val="007C713D"/>
    <w:rsid w:val="007C7468"/>
    <w:rsid w:val="007C7A62"/>
    <w:rsid w:val="007C7CE1"/>
    <w:rsid w:val="007C7E2D"/>
    <w:rsid w:val="007D1005"/>
    <w:rsid w:val="007D1299"/>
    <w:rsid w:val="007D1442"/>
    <w:rsid w:val="007D1762"/>
    <w:rsid w:val="007D1BB2"/>
    <w:rsid w:val="007D1BB3"/>
    <w:rsid w:val="007D1C01"/>
    <w:rsid w:val="007D1D37"/>
    <w:rsid w:val="007D1EDB"/>
    <w:rsid w:val="007D233F"/>
    <w:rsid w:val="007D287C"/>
    <w:rsid w:val="007D2B14"/>
    <w:rsid w:val="007D3051"/>
    <w:rsid w:val="007D3333"/>
    <w:rsid w:val="007D3891"/>
    <w:rsid w:val="007D3997"/>
    <w:rsid w:val="007D4BFF"/>
    <w:rsid w:val="007D4FF3"/>
    <w:rsid w:val="007D54E3"/>
    <w:rsid w:val="007D5842"/>
    <w:rsid w:val="007D59E5"/>
    <w:rsid w:val="007D5A8D"/>
    <w:rsid w:val="007D5CD4"/>
    <w:rsid w:val="007D6504"/>
    <w:rsid w:val="007D66DF"/>
    <w:rsid w:val="007D670D"/>
    <w:rsid w:val="007D6C4F"/>
    <w:rsid w:val="007D6D8B"/>
    <w:rsid w:val="007D6F53"/>
    <w:rsid w:val="007D7140"/>
    <w:rsid w:val="007D7C03"/>
    <w:rsid w:val="007E0459"/>
    <w:rsid w:val="007E06C7"/>
    <w:rsid w:val="007E06DC"/>
    <w:rsid w:val="007E0D2E"/>
    <w:rsid w:val="007E1185"/>
    <w:rsid w:val="007E2148"/>
    <w:rsid w:val="007E28B0"/>
    <w:rsid w:val="007E2AA3"/>
    <w:rsid w:val="007E2EAA"/>
    <w:rsid w:val="007E2EF4"/>
    <w:rsid w:val="007E3294"/>
    <w:rsid w:val="007E3555"/>
    <w:rsid w:val="007E394C"/>
    <w:rsid w:val="007E40E1"/>
    <w:rsid w:val="007E4222"/>
    <w:rsid w:val="007E4DC6"/>
    <w:rsid w:val="007E4EE3"/>
    <w:rsid w:val="007E534E"/>
    <w:rsid w:val="007E538A"/>
    <w:rsid w:val="007E550A"/>
    <w:rsid w:val="007E56D4"/>
    <w:rsid w:val="007E5A22"/>
    <w:rsid w:val="007E5D45"/>
    <w:rsid w:val="007E694A"/>
    <w:rsid w:val="007E6AFD"/>
    <w:rsid w:val="007E6BA5"/>
    <w:rsid w:val="007E6BC4"/>
    <w:rsid w:val="007E6BF3"/>
    <w:rsid w:val="007E70D4"/>
    <w:rsid w:val="007E7183"/>
    <w:rsid w:val="007E7301"/>
    <w:rsid w:val="007E73FE"/>
    <w:rsid w:val="007E74D7"/>
    <w:rsid w:val="007E75C8"/>
    <w:rsid w:val="007E7B60"/>
    <w:rsid w:val="007E7D29"/>
    <w:rsid w:val="007F0CC5"/>
    <w:rsid w:val="007F0EE8"/>
    <w:rsid w:val="007F11BB"/>
    <w:rsid w:val="007F1402"/>
    <w:rsid w:val="007F1BB2"/>
    <w:rsid w:val="007F1D54"/>
    <w:rsid w:val="007F2261"/>
    <w:rsid w:val="007F2983"/>
    <w:rsid w:val="007F2A71"/>
    <w:rsid w:val="007F2D23"/>
    <w:rsid w:val="007F3926"/>
    <w:rsid w:val="007F4315"/>
    <w:rsid w:val="007F44AB"/>
    <w:rsid w:val="007F4914"/>
    <w:rsid w:val="007F5B87"/>
    <w:rsid w:val="007F6A08"/>
    <w:rsid w:val="007F75F1"/>
    <w:rsid w:val="007F775A"/>
    <w:rsid w:val="007F79D8"/>
    <w:rsid w:val="00800BBB"/>
    <w:rsid w:val="00800EFD"/>
    <w:rsid w:val="00801B39"/>
    <w:rsid w:val="00801D2D"/>
    <w:rsid w:val="008024D9"/>
    <w:rsid w:val="00802B19"/>
    <w:rsid w:val="00802FD3"/>
    <w:rsid w:val="008042E7"/>
    <w:rsid w:val="00804ABE"/>
    <w:rsid w:val="00804E50"/>
    <w:rsid w:val="00805009"/>
    <w:rsid w:val="0080509F"/>
    <w:rsid w:val="00805216"/>
    <w:rsid w:val="00805462"/>
    <w:rsid w:val="00807161"/>
    <w:rsid w:val="008071E8"/>
    <w:rsid w:val="0080736A"/>
    <w:rsid w:val="00807714"/>
    <w:rsid w:val="00807FAF"/>
    <w:rsid w:val="00810007"/>
    <w:rsid w:val="00810C51"/>
    <w:rsid w:val="00810E11"/>
    <w:rsid w:val="00811722"/>
    <w:rsid w:val="00811753"/>
    <w:rsid w:val="008117AA"/>
    <w:rsid w:val="008133E4"/>
    <w:rsid w:val="0081353A"/>
    <w:rsid w:val="0081363F"/>
    <w:rsid w:val="008137CA"/>
    <w:rsid w:val="008139FE"/>
    <w:rsid w:val="00814185"/>
    <w:rsid w:val="0081436B"/>
    <w:rsid w:val="00814E81"/>
    <w:rsid w:val="00816018"/>
    <w:rsid w:val="008161F3"/>
    <w:rsid w:val="008168B5"/>
    <w:rsid w:val="00816C11"/>
    <w:rsid w:val="00816D34"/>
    <w:rsid w:val="00820068"/>
    <w:rsid w:val="00820780"/>
    <w:rsid w:val="008208ED"/>
    <w:rsid w:val="00820AA3"/>
    <w:rsid w:val="008213A3"/>
    <w:rsid w:val="00821614"/>
    <w:rsid w:val="00821715"/>
    <w:rsid w:val="00821752"/>
    <w:rsid w:val="00822402"/>
    <w:rsid w:val="00822493"/>
    <w:rsid w:val="00823040"/>
    <w:rsid w:val="00823210"/>
    <w:rsid w:val="00823430"/>
    <w:rsid w:val="0082379E"/>
    <w:rsid w:val="008246E2"/>
    <w:rsid w:val="00824FB6"/>
    <w:rsid w:val="0082567B"/>
    <w:rsid w:val="00825A1F"/>
    <w:rsid w:val="00826819"/>
    <w:rsid w:val="00826E0E"/>
    <w:rsid w:val="00827771"/>
    <w:rsid w:val="00827AD5"/>
    <w:rsid w:val="0083003A"/>
    <w:rsid w:val="008305D9"/>
    <w:rsid w:val="00831484"/>
    <w:rsid w:val="00831FA1"/>
    <w:rsid w:val="008326E7"/>
    <w:rsid w:val="00832A6C"/>
    <w:rsid w:val="00832ADB"/>
    <w:rsid w:val="00832D81"/>
    <w:rsid w:val="00833255"/>
    <w:rsid w:val="008334F0"/>
    <w:rsid w:val="0083534E"/>
    <w:rsid w:val="00835716"/>
    <w:rsid w:val="00835743"/>
    <w:rsid w:val="00835836"/>
    <w:rsid w:val="0083595D"/>
    <w:rsid w:val="00836FFF"/>
    <w:rsid w:val="00837C3C"/>
    <w:rsid w:val="00840088"/>
    <w:rsid w:val="008403E2"/>
    <w:rsid w:val="008408F0"/>
    <w:rsid w:val="0084100D"/>
    <w:rsid w:val="008410C0"/>
    <w:rsid w:val="00841199"/>
    <w:rsid w:val="00841719"/>
    <w:rsid w:val="00841BD4"/>
    <w:rsid w:val="008427DB"/>
    <w:rsid w:val="00842D95"/>
    <w:rsid w:val="008435B6"/>
    <w:rsid w:val="008436AE"/>
    <w:rsid w:val="008441CD"/>
    <w:rsid w:val="00844342"/>
    <w:rsid w:val="00844910"/>
    <w:rsid w:val="00844FC6"/>
    <w:rsid w:val="00845191"/>
    <w:rsid w:val="00845565"/>
    <w:rsid w:val="00845F9D"/>
    <w:rsid w:val="00846105"/>
    <w:rsid w:val="00847EC9"/>
    <w:rsid w:val="008507A0"/>
    <w:rsid w:val="00851104"/>
    <w:rsid w:val="008512CD"/>
    <w:rsid w:val="00851437"/>
    <w:rsid w:val="00851A3A"/>
    <w:rsid w:val="00851CC9"/>
    <w:rsid w:val="00852082"/>
    <w:rsid w:val="008521E8"/>
    <w:rsid w:val="00852358"/>
    <w:rsid w:val="008528E3"/>
    <w:rsid w:val="0085364A"/>
    <w:rsid w:val="00853798"/>
    <w:rsid w:val="00853C94"/>
    <w:rsid w:val="00853D81"/>
    <w:rsid w:val="00854346"/>
    <w:rsid w:val="008547E0"/>
    <w:rsid w:val="00854C6F"/>
    <w:rsid w:val="00856158"/>
    <w:rsid w:val="008564EA"/>
    <w:rsid w:val="00856D4F"/>
    <w:rsid w:val="008577E4"/>
    <w:rsid w:val="00857A5D"/>
    <w:rsid w:val="00860607"/>
    <w:rsid w:val="00860775"/>
    <w:rsid w:val="00860928"/>
    <w:rsid w:val="00860983"/>
    <w:rsid w:val="0086099B"/>
    <w:rsid w:val="00861FCE"/>
    <w:rsid w:val="00863671"/>
    <w:rsid w:val="00863DB9"/>
    <w:rsid w:val="0086440D"/>
    <w:rsid w:val="00864638"/>
    <w:rsid w:val="00864658"/>
    <w:rsid w:val="00864712"/>
    <w:rsid w:val="00864D7E"/>
    <w:rsid w:val="008650DA"/>
    <w:rsid w:val="0086526E"/>
    <w:rsid w:val="008656D6"/>
    <w:rsid w:val="00865916"/>
    <w:rsid w:val="00865CF3"/>
    <w:rsid w:val="0086644D"/>
    <w:rsid w:val="008669FD"/>
    <w:rsid w:val="00866BE6"/>
    <w:rsid w:val="00866C50"/>
    <w:rsid w:val="00867A98"/>
    <w:rsid w:val="00867E78"/>
    <w:rsid w:val="0087043C"/>
    <w:rsid w:val="00870922"/>
    <w:rsid w:val="00870A4F"/>
    <w:rsid w:val="00871556"/>
    <w:rsid w:val="00871ABE"/>
    <w:rsid w:val="00871B6C"/>
    <w:rsid w:val="00872804"/>
    <w:rsid w:val="00872AAC"/>
    <w:rsid w:val="00872E7C"/>
    <w:rsid w:val="008730EF"/>
    <w:rsid w:val="00873F00"/>
    <w:rsid w:val="0087465C"/>
    <w:rsid w:val="00874681"/>
    <w:rsid w:val="008748C1"/>
    <w:rsid w:val="00874B3B"/>
    <w:rsid w:val="00874B93"/>
    <w:rsid w:val="00874E59"/>
    <w:rsid w:val="00874F36"/>
    <w:rsid w:val="0087530B"/>
    <w:rsid w:val="00875944"/>
    <w:rsid w:val="00875BB1"/>
    <w:rsid w:val="008762E5"/>
    <w:rsid w:val="008765F1"/>
    <w:rsid w:val="00876762"/>
    <w:rsid w:val="00876990"/>
    <w:rsid w:val="008772B0"/>
    <w:rsid w:val="008773DE"/>
    <w:rsid w:val="00877704"/>
    <w:rsid w:val="0087792C"/>
    <w:rsid w:val="00877B5E"/>
    <w:rsid w:val="00877CF3"/>
    <w:rsid w:val="00877FAA"/>
    <w:rsid w:val="008803C8"/>
    <w:rsid w:val="0088053A"/>
    <w:rsid w:val="0088094A"/>
    <w:rsid w:val="008809AF"/>
    <w:rsid w:val="00880DC3"/>
    <w:rsid w:val="008811DA"/>
    <w:rsid w:val="008813D0"/>
    <w:rsid w:val="00881F38"/>
    <w:rsid w:val="0088223A"/>
    <w:rsid w:val="00883066"/>
    <w:rsid w:val="0088369F"/>
    <w:rsid w:val="00883850"/>
    <w:rsid w:val="00884680"/>
    <w:rsid w:val="00884760"/>
    <w:rsid w:val="00884B9E"/>
    <w:rsid w:val="00884C28"/>
    <w:rsid w:val="008852B8"/>
    <w:rsid w:val="008853C6"/>
    <w:rsid w:val="008854CA"/>
    <w:rsid w:val="008855C8"/>
    <w:rsid w:val="00885A8B"/>
    <w:rsid w:val="00885CDB"/>
    <w:rsid w:val="008861CB"/>
    <w:rsid w:val="00886360"/>
    <w:rsid w:val="008863C5"/>
    <w:rsid w:val="00886A5A"/>
    <w:rsid w:val="00886EC2"/>
    <w:rsid w:val="008876C0"/>
    <w:rsid w:val="00890325"/>
    <w:rsid w:val="00890628"/>
    <w:rsid w:val="00890CA3"/>
    <w:rsid w:val="00890FB9"/>
    <w:rsid w:val="00891963"/>
    <w:rsid w:val="00891C31"/>
    <w:rsid w:val="00891CA2"/>
    <w:rsid w:val="0089301E"/>
    <w:rsid w:val="0089379E"/>
    <w:rsid w:val="008938D9"/>
    <w:rsid w:val="00893C08"/>
    <w:rsid w:val="00893C31"/>
    <w:rsid w:val="008942FF"/>
    <w:rsid w:val="0089454E"/>
    <w:rsid w:val="00894773"/>
    <w:rsid w:val="00894CA1"/>
    <w:rsid w:val="00894E59"/>
    <w:rsid w:val="00894FE2"/>
    <w:rsid w:val="00895763"/>
    <w:rsid w:val="00895946"/>
    <w:rsid w:val="00896449"/>
    <w:rsid w:val="00896626"/>
    <w:rsid w:val="00896B2F"/>
    <w:rsid w:val="00896EB1"/>
    <w:rsid w:val="00896ED7"/>
    <w:rsid w:val="00896F3C"/>
    <w:rsid w:val="00896FF5"/>
    <w:rsid w:val="00897946"/>
    <w:rsid w:val="00897B19"/>
    <w:rsid w:val="008A0486"/>
    <w:rsid w:val="008A07D4"/>
    <w:rsid w:val="008A0961"/>
    <w:rsid w:val="008A09BC"/>
    <w:rsid w:val="008A0CAC"/>
    <w:rsid w:val="008A0EA7"/>
    <w:rsid w:val="008A101D"/>
    <w:rsid w:val="008A1135"/>
    <w:rsid w:val="008A12FC"/>
    <w:rsid w:val="008A13CA"/>
    <w:rsid w:val="008A1574"/>
    <w:rsid w:val="008A2313"/>
    <w:rsid w:val="008A27AE"/>
    <w:rsid w:val="008A29BA"/>
    <w:rsid w:val="008A2C1A"/>
    <w:rsid w:val="008A3B08"/>
    <w:rsid w:val="008A4526"/>
    <w:rsid w:val="008A4A02"/>
    <w:rsid w:val="008A4C56"/>
    <w:rsid w:val="008A4CF7"/>
    <w:rsid w:val="008A4F0E"/>
    <w:rsid w:val="008A5641"/>
    <w:rsid w:val="008A5E53"/>
    <w:rsid w:val="008A62F0"/>
    <w:rsid w:val="008A65CC"/>
    <w:rsid w:val="008A6818"/>
    <w:rsid w:val="008A6925"/>
    <w:rsid w:val="008A6952"/>
    <w:rsid w:val="008A6C24"/>
    <w:rsid w:val="008A7E9B"/>
    <w:rsid w:val="008B0754"/>
    <w:rsid w:val="008B0FE5"/>
    <w:rsid w:val="008B1A1D"/>
    <w:rsid w:val="008B1AF9"/>
    <w:rsid w:val="008B21CA"/>
    <w:rsid w:val="008B2BDF"/>
    <w:rsid w:val="008B3CCD"/>
    <w:rsid w:val="008B401E"/>
    <w:rsid w:val="008B4404"/>
    <w:rsid w:val="008B44BA"/>
    <w:rsid w:val="008B495C"/>
    <w:rsid w:val="008B4A59"/>
    <w:rsid w:val="008B518E"/>
    <w:rsid w:val="008B60B5"/>
    <w:rsid w:val="008B63BF"/>
    <w:rsid w:val="008B6D45"/>
    <w:rsid w:val="008B6D99"/>
    <w:rsid w:val="008B6F30"/>
    <w:rsid w:val="008B7CFD"/>
    <w:rsid w:val="008B7DD9"/>
    <w:rsid w:val="008C0096"/>
    <w:rsid w:val="008C016D"/>
    <w:rsid w:val="008C04B7"/>
    <w:rsid w:val="008C084C"/>
    <w:rsid w:val="008C1078"/>
    <w:rsid w:val="008C1B50"/>
    <w:rsid w:val="008C1F3E"/>
    <w:rsid w:val="008C222F"/>
    <w:rsid w:val="008C2343"/>
    <w:rsid w:val="008C34B0"/>
    <w:rsid w:val="008C3FA8"/>
    <w:rsid w:val="008C4223"/>
    <w:rsid w:val="008C43D0"/>
    <w:rsid w:val="008C482B"/>
    <w:rsid w:val="008C4A6F"/>
    <w:rsid w:val="008C5CA2"/>
    <w:rsid w:val="008C615B"/>
    <w:rsid w:val="008C61A3"/>
    <w:rsid w:val="008C67CE"/>
    <w:rsid w:val="008C6996"/>
    <w:rsid w:val="008C6C23"/>
    <w:rsid w:val="008C70E8"/>
    <w:rsid w:val="008C789C"/>
    <w:rsid w:val="008C7D83"/>
    <w:rsid w:val="008CF8B2"/>
    <w:rsid w:val="008D02FB"/>
    <w:rsid w:val="008D0DFE"/>
    <w:rsid w:val="008D1151"/>
    <w:rsid w:val="008D18E2"/>
    <w:rsid w:val="008D1D73"/>
    <w:rsid w:val="008D1F6E"/>
    <w:rsid w:val="008D2E89"/>
    <w:rsid w:val="008D37FE"/>
    <w:rsid w:val="008D406F"/>
    <w:rsid w:val="008D4463"/>
    <w:rsid w:val="008D47C6"/>
    <w:rsid w:val="008D4E4C"/>
    <w:rsid w:val="008D5196"/>
    <w:rsid w:val="008D6AF4"/>
    <w:rsid w:val="008D6D2D"/>
    <w:rsid w:val="008D6F8C"/>
    <w:rsid w:val="008D75E9"/>
    <w:rsid w:val="008D76BC"/>
    <w:rsid w:val="008D7A5D"/>
    <w:rsid w:val="008D7BF5"/>
    <w:rsid w:val="008E0515"/>
    <w:rsid w:val="008E070F"/>
    <w:rsid w:val="008E0BF8"/>
    <w:rsid w:val="008E0F37"/>
    <w:rsid w:val="008E138A"/>
    <w:rsid w:val="008E172B"/>
    <w:rsid w:val="008E203F"/>
    <w:rsid w:val="008E277B"/>
    <w:rsid w:val="008E2971"/>
    <w:rsid w:val="008E34DD"/>
    <w:rsid w:val="008E34ED"/>
    <w:rsid w:val="008E3BB6"/>
    <w:rsid w:val="008E3D43"/>
    <w:rsid w:val="008E4371"/>
    <w:rsid w:val="008E4989"/>
    <w:rsid w:val="008E4D0A"/>
    <w:rsid w:val="008E4F01"/>
    <w:rsid w:val="008E50BC"/>
    <w:rsid w:val="008E5448"/>
    <w:rsid w:val="008E5564"/>
    <w:rsid w:val="008E5A20"/>
    <w:rsid w:val="008E5BFA"/>
    <w:rsid w:val="008E5FDE"/>
    <w:rsid w:val="008E618B"/>
    <w:rsid w:val="008E61A2"/>
    <w:rsid w:val="008E6770"/>
    <w:rsid w:val="008E6F07"/>
    <w:rsid w:val="008E6F4B"/>
    <w:rsid w:val="008E768A"/>
    <w:rsid w:val="008E7A26"/>
    <w:rsid w:val="008F00A2"/>
    <w:rsid w:val="008F00D0"/>
    <w:rsid w:val="008F05F2"/>
    <w:rsid w:val="008F0E27"/>
    <w:rsid w:val="008F1515"/>
    <w:rsid w:val="008F164B"/>
    <w:rsid w:val="008F17A8"/>
    <w:rsid w:val="008F1C1F"/>
    <w:rsid w:val="008F1E0A"/>
    <w:rsid w:val="008F1E33"/>
    <w:rsid w:val="008F1FCC"/>
    <w:rsid w:val="008F31E3"/>
    <w:rsid w:val="008F3427"/>
    <w:rsid w:val="008F3AA9"/>
    <w:rsid w:val="008F4615"/>
    <w:rsid w:val="008F4789"/>
    <w:rsid w:val="008F487B"/>
    <w:rsid w:val="008F4FA4"/>
    <w:rsid w:val="008F5583"/>
    <w:rsid w:val="008F5882"/>
    <w:rsid w:val="008F67C5"/>
    <w:rsid w:val="008F6B92"/>
    <w:rsid w:val="008F7273"/>
    <w:rsid w:val="008F741A"/>
    <w:rsid w:val="008F7570"/>
    <w:rsid w:val="008F778C"/>
    <w:rsid w:val="008F7C8F"/>
    <w:rsid w:val="00900456"/>
    <w:rsid w:val="009006C4"/>
    <w:rsid w:val="0090072F"/>
    <w:rsid w:val="00900A8B"/>
    <w:rsid w:val="009012C0"/>
    <w:rsid w:val="00901BFA"/>
    <w:rsid w:val="00902060"/>
    <w:rsid w:val="0090253E"/>
    <w:rsid w:val="00902E10"/>
    <w:rsid w:val="00903919"/>
    <w:rsid w:val="00903B84"/>
    <w:rsid w:val="0090449D"/>
    <w:rsid w:val="00904653"/>
    <w:rsid w:val="00904A16"/>
    <w:rsid w:val="00905C6B"/>
    <w:rsid w:val="00905D9E"/>
    <w:rsid w:val="00906DC2"/>
    <w:rsid w:val="00906FE8"/>
    <w:rsid w:val="00907118"/>
    <w:rsid w:val="009072AE"/>
    <w:rsid w:val="009074DC"/>
    <w:rsid w:val="00907679"/>
    <w:rsid w:val="00907D52"/>
    <w:rsid w:val="00910314"/>
    <w:rsid w:val="009106EE"/>
    <w:rsid w:val="009109E8"/>
    <w:rsid w:val="00911AE2"/>
    <w:rsid w:val="00911F0B"/>
    <w:rsid w:val="009120C2"/>
    <w:rsid w:val="00912D68"/>
    <w:rsid w:val="00913289"/>
    <w:rsid w:val="00913371"/>
    <w:rsid w:val="0091397E"/>
    <w:rsid w:val="00913EFA"/>
    <w:rsid w:val="009143A3"/>
    <w:rsid w:val="0091474B"/>
    <w:rsid w:val="009148B1"/>
    <w:rsid w:val="00915070"/>
    <w:rsid w:val="0091535B"/>
    <w:rsid w:val="009153DD"/>
    <w:rsid w:val="009165CA"/>
    <w:rsid w:val="00916802"/>
    <w:rsid w:val="00916AD7"/>
    <w:rsid w:val="00917A5E"/>
    <w:rsid w:val="00917C68"/>
    <w:rsid w:val="00920257"/>
    <w:rsid w:val="009203FA"/>
    <w:rsid w:val="009208FF"/>
    <w:rsid w:val="00920A47"/>
    <w:rsid w:val="00920C14"/>
    <w:rsid w:val="0092117A"/>
    <w:rsid w:val="00921E22"/>
    <w:rsid w:val="00921EB0"/>
    <w:rsid w:val="00922374"/>
    <w:rsid w:val="009226A3"/>
    <w:rsid w:val="00922FB7"/>
    <w:rsid w:val="0092340B"/>
    <w:rsid w:val="00923C1B"/>
    <w:rsid w:val="0092426F"/>
    <w:rsid w:val="00924295"/>
    <w:rsid w:val="009246D8"/>
    <w:rsid w:val="009246F6"/>
    <w:rsid w:val="009251AF"/>
    <w:rsid w:val="00925C97"/>
    <w:rsid w:val="00925F8E"/>
    <w:rsid w:val="00926206"/>
    <w:rsid w:val="009266B4"/>
    <w:rsid w:val="009271BA"/>
    <w:rsid w:val="00927360"/>
    <w:rsid w:val="00930A7E"/>
    <w:rsid w:val="0093107A"/>
    <w:rsid w:val="00931380"/>
    <w:rsid w:val="0093174B"/>
    <w:rsid w:val="00931964"/>
    <w:rsid w:val="009326A7"/>
    <w:rsid w:val="00932A73"/>
    <w:rsid w:val="00932BE9"/>
    <w:rsid w:val="009334CC"/>
    <w:rsid w:val="0093392A"/>
    <w:rsid w:val="00934A66"/>
    <w:rsid w:val="00934B0A"/>
    <w:rsid w:val="00934B0C"/>
    <w:rsid w:val="009350C5"/>
    <w:rsid w:val="00935718"/>
    <w:rsid w:val="00935DD0"/>
    <w:rsid w:val="009362D3"/>
    <w:rsid w:val="00936614"/>
    <w:rsid w:val="00937156"/>
    <w:rsid w:val="009373A2"/>
    <w:rsid w:val="0093786B"/>
    <w:rsid w:val="00937BB8"/>
    <w:rsid w:val="009405AE"/>
    <w:rsid w:val="0094071C"/>
    <w:rsid w:val="009407EC"/>
    <w:rsid w:val="00940C68"/>
    <w:rsid w:val="00941161"/>
    <w:rsid w:val="009414DB"/>
    <w:rsid w:val="009415B0"/>
    <w:rsid w:val="00941D37"/>
    <w:rsid w:val="00941FFB"/>
    <w:rsid w:val="009426B4"/>
    <w:rsid w:val="00942FBF"/>
    <w:rsid w:val="00944157"/>
    <w:rsid w:val="0094422E"/>
    <w:rsid w:val="0094448C"/>
    <w:rsid w:val="0094461A"/>
    <w:rsid w:val="0094464A"/>
    <w:rsid w:val="00944910"/>
    <w:rsid w:val="00945258"/>
    <w:rsid w:val="00945C50"/>
    <w:rsid w:val="00945F6E"/>
    <w:rsid w:val="00946232"/>
    <w:rsid w:val="00950E46"/>
    <w:rsid w:val="0095183D"/>
    <w:rsid w:val="00952314"/>
    <w:rsid w:val="00952A3B"/>
    <w:rsid w:val="00952E61"/>
    <w:rsid w:val="00953227"/>
    <w:rsid w:val="00953A7B"/>
    <w:rsid w:val="00953C87"/>
    <w:rsid w:val="00953FE8"/>
    <w:rsid w:val="00954098"/>
    <w:rsid w:val="00954222"/>
    <w:rsid w:val="00954850"/>
    <w:rsid w:val="00954982"/>
    <w:rsid w:val="00954C82"/>
    <w:rsid w:val="00954D7B"/>
    <w:rsid w:val="00956058"/>
    <w:rsid w:val="00956C1A"/>
    <w:rsid w:val="009576DA"/>
    <w:rsid w:val="00957D38"/>
    <w:rsid w:val="00957F77"/>
    <w:rsid w:val="009601A9"/>
    <w:rsid w:val="009601E8"/>
    <w:rsid w:val="009606BA"/>
    <w:rsid w:val="00960730"/>
    <w:rsid w:val="00960BF7"/>
    <w:rsid w:val="00960CDE"/>
    <w:rsid w:val="009612B1"/>
    <w:rsid w:val="00961A4E"/>
    <w:rsid w:val="00961BF1"/>
    <w:rsid w:val="00961CE5"/>
    <w:rsid w:val="009627C5"/>
    <w:rsid w:val="00962EF6"/>
    <w:rsid w:val="00963016"/>
    <w:rsid w:val="0096336F"/>
    <w:rsid w:val="00963E1A"/>
    <w:rsid w:val="00964237"/>
    <w:rsid w:val="009649CC"/>
    <w:rsid w:val="0096683F"/>
    <w:rsid w:val="0096726D"/>
    <w:rsid w:val="00967454"/>
    <w:rsid w:val="00967535"/>
    <w:rsid w:val="009675A5"/>
    <w:rsid w:val="009675EC"/>
    <w:rsid w:val="00967686"/>
    <w:rsid w:val="00967BED"/>
    <w:rsid w:val="009703F5"/>
    <w:rsid w:val="00971C1C"/>
    <w:rsid w:val="00972821"/>
    <w:rsid w:val="0097285E"/>
    <w:rsid w:val="00972C78"/>
    <w:rsid w:val="00973067"/>
    <w:rsid w:val="009733A5"/>
    <w:rsid w:val="009736E0"/>
    <w:rsid w:val="00973A84"/>
    <w:rsid w:val="00973DEB"/>
    <w:rsid w:val="00973EAD"/>
    <w:rsid w:val="00974442"/>
    <w:rsid w:val="00974BBA"/>
    <w:rsid w:val="00974DCD"/>
    <w:rsid w:val="0097550E"/>
    <w:rsid w:val="009756B9"/>
    <w:rsid w:val="00975899"/>
    <w:rsid w:val="009772F1"/>
    <w:rsid w:val="00980B58"/>
    <w:rsid w:val="00981286"/>
    <w:rsid w:val="00981490"/>
    <w:rsid w:val="00981F32"/>
    <w:rsid w:val="00982480"/>
    <w:rsid w:val="00982588"/>
    <w:rsid w:val="009829B6"/>
    <w:rsid w:val="00983738"/>
    <w:rsid w:val="00983B41"/>
    <w:rsid w:val="00983DD8"/>
    <w:rsid w:val="009842AD"/>
    <w:rsid w:val="00984D19"/>
    <w:rsid w:val="00985123"/>
    <w:rsid w:val="009854D5"/>
    <w:rsid w:val="00985FE2"/>
    <w:rsid w:val="009860E5"/>
    <w:rsid w:val="009860E8"/>
    <w:rsid w:val="00986157"/>
    <w:rsid w:val="00986377"/>
    <w:rsid w:val="009864D0"/>
    <w:rsid w:val="009865D5"/>
    <w:rsid w:val="0098732D"/>
    <w:rsid w:val="00987ABB"/>
    <w:rsid w:val="00990430"/>
    <w:rsid w:val="00990482"/>
    <w:rsid w:val="0099056A"/>
    <w:rsid w:val="0099063D"/>
    <w:rsid w:val="009907DD"/>
    <w:rsid w:val="00990889"/>
    <w:rsid w:val="009908EF"/>
    <w:rsid w:val="00990D3B"/>
    <w:rsid w:val="00991A06"/>
    <w:rsid w:val="009928FA"/>
    <w:rsid w:val="00992AE0"/>
    <w:rsid w:val="00992B05"/>
    <w:rsid w:val="00992BC6"/>
    <w:rsid w:val="009932E2"/>
    <w:rsid w:val="009944F8"/>
    <w:rsid w:val="00994725"/>
    <w:rsid w:val="00995F54"/>
    <w:rsid w:val="0099664B"/>
    <w:rsid w:val="00996936"/>
    <w:rsid w:val="00996CA3"/>
    <w:rsid w:val="0099765D"/>
    <w:rsid w:val="009978CA"/>
    <w:rsid w:val="00997F4C"/>
    <w:rsid w:val="009A118F"/>
    <w:rsid w:val="009A12F7"/>
    <w:rsid w:val="009A19D2"/>
    <w:rsid w:val="009A1CE8"/>
    <w:rsid w:val="009A1FB4"/>
    <w:rsid w:val="009A214A"/>
    <w:rsid w:val="009A282E"/>
    <w:rsid w:val="009A2917"/>
    <w:rsid w:val="009A292B"/>
    <w:rsid w:val="009A2DDF"/>
    <w:rsid w:val="009A2E03"/>
    <w:rsid w:val="009A37DA"/>
    <w:rsid w:val="009A3C32"/>
    <w:rsid w:val="009A489B"/>
    <w:rsid w:val="009A48BC"/>
    <w:rsid w:val="009A56F5"/>
    <w:rsid w:val="009A5E7B"/>
    <w:rsid w:val="009A6E99"/>
    <w:rsid w:val="009A7AEB"/>
    <w:rsid w:val="009B0CD1"/>
    <w:rsid w:val="009B0D36"/>
    <w:rsid w:val="009B0D61"/>
    <w:rsid w:val="009B0D99"/>
    <w:rsid w:val="009B0E8A"/>
    <w:rsid w:val="009B128F"/>
    <w:rsid w:val="009B14DB"/>
    <w:rsid w:val="009B150B"/>
    <w:rsid w:val="009B205B"/>
    <w:rsid w:val="009B2503"/>
    <w:rsid w:val="009B28FF"/>
    <w:rsid w:val="009B29C1"/>
    <w:rsid w:val="009B2BC9"/>
    <w:rsid w:val="009B3BC3"/>
    <w:rsid w:val="009B5407"/>
    <w:rsid w:val="009B5451"/>
    <w:rsid w:val="009B5863"/>
    <w:rsid w:val="009B5BB9"/>
    <w:rsid w:val="009B62F1"/>
    <w:rsid w:val="009B6314"/>
    <w:rsid w:val="009B63B6"/>
    <w:rsid w:val="009B6D60"/>
    <w:rsid w:val="009B7546"/>
    <w:rsid w:val="009B7A24"/>
    <w:rsid w:val="009C1D59"/>
    <w:rsid w:val="009C1DED"/>
    <w:rsid w:val="009C2563"/>
    <w:rsid w:val="009C2B97"/>
    <w:rsid w:val="009C2BEF"/>
    <w:rsid w:val="009C2F68"/>
    <w:rsid w:val="009C3528"/>
    <w:rsid w:val="009C3E02"/>
    <w:rsid w:val="009C3EC5"/>
    <w:rsid w:val="009C40D6"/>
    <w:rsid w:val="009C4366"/>
    <w:rsid w:val="009C45F0"/>
    <w:rsid w:val="009C47B1"/>
    <w:rsid w:val="009C535D"/>
    <w:rsid w:val="009C584F"/>
    <w:rsid w:val="009C5AD2"/>
    <w:rsid w:val="009C61E8"/>
    <w:rsid w:val="009C63DA"/>
    <w:rsid w:val="009C64D5"/>
    <w:rsid w:val="009C667F"/>
    <w:rsid w:val="009C6B79"/>
    <w:rsid w:val="009C6C93"/>
    <w:rsid w:val="009C6F31"/>
    <w:rsid w:val="009C79F0"/>
    <w:rsid w:val="009D0449"/>
    <w:rsid w:val="009D0D24"/>
    <w:rsid w:val="009D1238"/>
    <w:rsid w:val="009D1F43"/>
    <w:rsid w:val="009D1F87"/>
    <w:rsid w:val="009D1FCF"/>
    <w:rsid w:val="009D28A7"/>
    <w:rsid w:val="009D2996"/>
    <w:rsid w:val="009D348F"/>
    <w:rsid w:val="009D3722"/>
    <w:rsid w:val="009D389A"/>
    <w:rsid w:val="009D39D0"/>
    <w:rsid w:val="009D402C"/>
    <w:rsid w:val="009D42F3"/>
    <w:rsid w:val="009D4527"/>
    <w:rsid w:val="009D471D"/>
    <w:rsid w:val="009D47A3"/>
    <w:rsid w:val="009D4872"/>
    <w:rsid w:val="009D4D12"/>
    <w:rsid w:val="009D5351"/>
    <w:rsid w:val="009D5B13"/>
    <w:rsid w:val="009D6178"/>
    <w:rsid w:val="009D66F4"/>
    <w:rsid w:val="009D67A4"/>
    <w:rsid w:val="009D73FF"/>
    <w:rsid w:val="009D781D"/>
    <w:rsid w:val="009D7A93"/>
    <w:rsid w:val="009D7AD4"/>
    <w:rsid w:val="009E028E"/>
    <w:rsid w:val="009E076A"/>
    <w:rsid w:val="009E0A47"/>
    <w:rsid w:val="009E0D59"/>
    <w:rsid w:val="009E1A1E"/>
    <w:rsid w:val="009E1B97"/>
    <w:rsid w:val="009E1E07"/>
    <w:rsid w:val="009E20CC"/>
    <w:rsid w:val="009E2462"/>
    <w:rsid w:val="009E303A"/>
    <w:rsid w:val="009E33C8"/>
    <w:rsid w:val="009E38F3"/>
    <w:rsid w:val="009E3A7B"/>
    <w:rsid w:val="009E3AC8"/>
    <w:rsid w:val="009E3E73"/>
    <w:rsid w:val="009E40B7"/>
    <w:rsid w:val="009E41EB"/>
    <w:rsid w:val="009E424F"/>
    <w:rsid w:val="009E4422"/>
    <w:rsid w:val="009E4DE1"/>
    <w:rsid w:val="009E4F96"/>
    <w:rsid w:val="009E5269"/>
    <w:rsid w:val="009E541C"/>
    <w:rsid w:val="009E67C0"/>
    <w:rsid w:val="009E6F4C"/>
    <w:rsid w:val="009E72FA"/>
    <w:rsid w:val="009E741D"/>
    <w:rsid w:val="009E7450"/>
    <w:rsid w:val="009E76E5"/>
    <w:rsid w:val="009E79F5"/>
    <w:rsid w:val="009F0A86"/>
    <w:rsid w:val="009F11E3"/>
    <w:rsid w:val="009F1849"/>
    <w:rsid w:val="009F1E31"/>
    <w:rsid w:val="009F2855"/>
    <w:rsid w:val="009F29F7"/>
    <w:rsid w:val="009F36EC"/>
    <w:rsid w:val="009F378D"/>
    <w:rsid w:val="009F3BCE"/>
    <w:rsid w:val="009F4531"/>
    <w:rsid w:val="009F4DD7"/>
    <w:rsid w:val="009F620D"/>
    <w:rsid w:val="009F6739"/>
    <w:rsid w:val="009F6E93"/>
    <w:rsid w:val="009F6F53"/>
    <w:rsid w:val="009F7039"/>
    <w:rsid w:val="009F715F"/>
    <w:rsid w:val="009F7191"/>
    <w:rsid w:val="009F72D5"/>
    <w:rsid w:val="009F7892"/>
    <w:rsid w:val="009F7978"/>
    <w:rsid w:val="00A007C4"/>
    <w:rsid w:val="00A019EB"/>
    <w:rsid w:val="00A01A42"/>
    <w:rsid w:val="00A02320"/>
    <w:rsid w:val="00A02A0C"/>
    <w:rsid w:val="00A03266"/>
    <w:rsid w:val="00A0380E"/>
    <w:rsid w:val="00A03910"/>
    <w:rsid w:val="00A03A5C"/>
    <w:rsid w:val="00A03B21"/>
    <w:rsid w:val="00A04510"/>
    <w:rsid w:val="00A045F1"/>
    <w:rsid w:val="00A0469B"/>
    <w:rsid w:val="00A048DF"/>
    <w:rsid w:val="00A04A6F"/>
    <w:rsid w:val="00A04E94"/>
    <w:rsid w:val="00A053C2"/>
    <w:rsid w:val="00A05868"/>
    <w:rsid w:val="00A06221"/>
    <w:rsid w:val="00A06E2A"/>
    <w:rsid w:val="00A06FCC"/>
    <w:rsid w:val="00A07073"/>
    <w:rsid w:val="00A0732A"/>
    <w:rsid w:val="00A07771"/>
    <w:rsid w:val="00A10C9F"/>
    <w:rsid w:val="00A10DAB"/>
    <w:rsid w:val="00A10E71"/>
    <w:rsid w:val="00A10F23"/>
    <w:rsid w:val="00A11624"/>
    <w:rsid w:val="00A11747"/>
    <w:rsid w:val="00A118B1"/>
    <w:rsid w:val="00A119B5"/>
    <w:rsid w:val="00A120D8"/>
    <w:rsid w:val="00A121B2"/>
    <w:rsid w:val="00A122F1"/>
    <w:rsid w:val="00A12577"/>
    <w:rsid w:val="00A12988"/>
    <w:rsid w:val="00A1347B"/>
    <w:rsid w:val="00A1399A"/>
    <w:rsid w:val="00A13A4D"/>
    <w:rsid w:val="00A13B47"/>
    <w:rsid w:val="00A14317"/>
    <w:rsid w:val="00A14649"/>
    <w:rsid w:val="00A146EC"/>
    <w:rsid w:val="00A151CB"/>
    <w:rsid w:val="00A15260"/>
    <w:rsid w:val="00A15DFF"/>
    <w:rsid w:val="00A15F2C"/>
    <w:rsid w:val="00A168DD"/>
    <w:rsid w:val="00A16A6D"/>
    <w:rsid w:val="00A16B0F"/>
    <w:rsid w:val="00A1784F"/>
    <w:rsid w:val="00A17DF8"/>
    <w:rsid w:val="00A20245"/>
    <w:rsid w:val="00A20528"/>
    <w:rsid w:val="00A20C95"/>
    <w:rsid w:val="00A2133C"/>
    <w:rsid w:val="00A213D4"/>
    <w:rsid w:val="00A2197D"/>
    <w:rsid w:val="00A21F79"/>
    <w:rsid w:val="00A21F9A"/>
    <w:rsid w:val="00A228A3"/>
    <w:rsid w:val="00A22BB2"/>
    <w:rsid w:val="00A23736"/>
    <w:rsid w:val="00A23DD0"/>
    <w:rsid w:val="00A24152"/>
    <w:rsid w:val="00A243E1"/>
    <w:rsid w:val="00A24678"/>
    <w:rsid w:val="00A2478C"/>
    <w:rsid w:val="00A24E0D"/>
    <w:rsid w:val="00A24E5A"/>
    <w:rsid w:val="00A257E9"/>
    <w:rsid w:val="00A25EC2"/>
    <w:rsid w:val="00A2618E"/>
    <w:rsid w:val="00A263DC"/>
    <w:rsid w:val="00A26746"/>
    <w:rsid w:val="00A273D4"/>
    <w:rsid w:val="00A276D0"/>
    <w:rsid w:val="00A27835"/>
    <w:rsid w:val="00A27A15"/>
    <w:rsid w:val="00A27B18"/>
    <w:rsid w:val="00A27D04"/>
    <w:rsid w:val="00A305B1"/>
    <w:rsid w:val="00A306AF"/>
    <w:rsid w:val="00A3080B"/>
    <w:rsid w:val="00A30A25"/>
    <w:rsid w:val="00A3127C"/>
    <w:rsid w:val="00A317C4"/>
    <w:rsid w:val="00A31B1D"/>
    <w:rsid w:val="00A31B91"/>
    <w:rsid w:val="00A3299D"/>
    <w:rsid w:val="00A33353"/>
    <w:rsid w:val="00A34276"/>
    <w:rsid w:val="00A342D7"/>
    <w:rsid w:val="00A3440F"/>
    <w:rsid w:val="00A34922"/>
    <w:rsid w:val="00A3551B"/>
    <w:rsid w:val="00A36392"/>
    <w:rsid w:val="00A3678F"/>
    <w:rsid w:val="00A36AE7"/>
    <w:rsid w:val="00A36B09"/>
    <w:rsid w:val="00A37568"/>
    <w:rsid w:val="00A37986"/>
    <w:rsid w:val="00A37DFA"/>
    <w:rsid w:val="00A40FED"/>
    <w:rsid w:val="00A413EA"/>
    <w:rsid w:val="00A415AB"/>
    <w:rsid w:val="00A417F5"/>
    <w:rsid w:val="00A41885"/>
    <w:rsid w:val="00A41940"/>
    <w:rsid w:val="00A41A86"/>
    <w:rsid w:val="00A41BF4"/>
    <w:rsid w:val="00A4250B"/>
    <w:rsid w:val="00A427EB"/>
    <w:rsid w:val="00A43679"/>
    <w:rsid w:val="00A44148"/>
    <w:rsid w:val="00A44913"/>
    <w:rsid w:val="00A453B0"/>
    <w:rsid w:val="00A46050"/>
    <w:rsid w:val="00A460BD"/>
    <w:rsid w:val="00A462FE"/>
    <w:rsid w:val="00A46363"/>
    <w:rsid w:val="00A46B9F"/>
    <w:rsid w:val="00A46C5F"/>
    <w:rsid w:val="00A47107"/>
    <w:rsid w:val="00A47225"/>
    <w:rsid w:val="00A47D08"/>
    <w:rsid w:val="00A5021F"/>
    <w:rsid w:val="00A50347"/>
    <w:rsid w:val="00A5055A"/>
    <w:rsid w:val="00A51B28"/>
    <w:rsid w:val="00A52C4C"/>
    <w:rsid w:val="00A5398C"/>
    <w:rsid w:val="00A53B53"/>
    <w:rsid w:val="00A53B79"/>
    <w:rsid w:val="00A53B88"/>
    <w:rsid w:val="00A542CC"/>
    <w:rsid w:val="00A54A0E"/>
    <w:rsid w:val="00A55474"/>
    <w:rsid w:val="00A55703"/>
    <w:rsid w:val="00A55ABB"/>
    <w:rsid w:val="00A55BA7"/>
    <w:rsid w:val="00A55F8B"/>
    <w:rsid w:val="00A562E9"/>
    <w:rsid w:val="00A56665"/>
    <w:rsid w:val="00A56E5A"/>
    <w:rsid w:val="00A5716A"/>
    <w:rsid w:val="00A572E0"/>
    <w:rsid w:val="00A6008C"/>
    <w:rsid w:val="00A60443"/>
    <w:rsid w:val="00A60E77"/>
    <w:rsid w:val="00A61042"/>
    <w:rsid w:val="00A615F2"/>
    <w:rsid w:val="00A61B8D"/>
    <w:rsid w:val="00A61E90"/>
    <w:rsid w:val="00A61FD6"/>
    <w:rsid w:val="00A6204A"/>
    <w:rsid w:val="00A629B7"/>
    <w:rsid w:val="00A62C0C"/>
    <w:rsid w:val="00A62DE0"/>
    <w:rsid w:val="00A63B81"/>
    <w:rsid w:val="00A63C15"/>
    <w:rsid w:val="00A64416"/>
    <w:rsid w:val="00A64762"/>
    <w:rsid w:val="00A649CF"/>
    <w:rsid w:val="00A64D28"/>
    <w:rsid w:val="00A64E1E"/>
    <w:rsid w:val="00A653DC"/>
    <w:rsid w:val="00A6574E"/>
    <w:rsid w:val="00A661D0"/>
    <w:rsid w:val="00A6693C"/>
    <w:rsid w:val="00A66A45"/>
    <w:rsid w:val="00A70310"/>
    <w:rsid w:val="00A704F0"/>
    <w:rsid w:val="00A70678"/>
    <w:rsid w:val="00A708E9"/>
    <w:rsid w:val="00A70CBE"/>
    <w:rsid w:val="00A713F5"/>
    <w:rsid w:val="00A71656"/>
    <w:rsid w:val="00A718F5"/>
    <w:rsid w:val="00A71EAA"/>
    <w:rsid w:val="00A71F7E"/>
    <w:rsid w:val="00A72119"/>
    <w:rsid w:val="00A72D23"/>
    <w:rsid w:val="00A72EE2"/>
    <w:rsid w:val="00A732E0"/>
    <w:rsid w:val="00A73D29"/>
    <w:rsid w:val="00A73DA1"/>
    <w:rsid w:val="00A74251"/>
    <w:rsid w:val="00A747DB"/>
    <w:rsid w:val="00A74C73"/>
    <w:rsid w:val="00A74DEE"/>
    <w:rsid w:val="00A74FFD"/>
    <w:rsid w:val="00A75268"/>
    <w:rsid w:val="00A75365"/>
    <w:rsid w:val="00A75AE1"/>
    <w:rsid w:val="00A75B34"/>
    <w:rsid w:val="00A75B69"/>
    <w:rsid w:val="00A76353"/>
    <w:rsid w:val="00A772E4"/>
    <w:rsid w:val="00A7759C"/>
    <w:rsid w:val="00A77874"/>
    <w:rsid w:val="00A80F32"/>
    <w:rsid w:val="00A818EA"/>
    <w:rsid w:val="00A81E71"/>
    <w:rsid w:val="00A81F5D"/>
    <w:rsid w:val="00A823E9"/>
    <w:rsid w:val="00A8244E"/>
    <w:rsid w:val="00A827D3"/>
    <w:rsid w:val="00A828DC"/>
    <w:rsid w:val="00A82EB3"/>
    <w:rsid w:val="00A837E6"/>
    <w:rsid w:val="00A83B0B"/>
    <w:rsid w:val="00A84A35"/>
    <w:rsid w:val="00A84ABE"/>
    <w:rsid w:val="00A84B26"/>
    <w:rsid w:val="00A85632"/>
    <w:rsid w:val="00A85C7C"/>
    <w:rsid w:val="00A867A4"/>
    <w:rsid w:val="00A86FBE"/>
    <w:rsid w:val="00A87A7F"/>
    <w:rsid w:val="00A87C35"/>
    <w:rsid w:val="00A87C6B"/>
    <w:rsid w:val="00A90833"/>
    <w:rsid w:val="00A90EF7"/>
    <w:rsid w:val="00A90FEB"/>
    <w:rsid w:val="00A91346"/>
    <w:rsid w:val="00A91D8E"/>
    <w:rsid w:val="00A92F3C"/>
    <w:rsid w:val="00A933E0"/>
    <w:rsid w:val="00A93465"/>
    <w:rsid w:val="00A93734"/>
    <w:rsid w:val="00A93829"/>
    <w:rsid w:val="00A93F89"/>
    <w:rsid w:val="00A93FEE"/>
    <w:rsid w:val="00A94052"/>
    <w:rsid w:val="00A9450D"/>
    <w:rsid w:val="00A94E4A"/>
    <w:rsid w:val="00A94FB1"/>
    <w:rsid w:val="00A95070"/>
    <w:rsid w:val="00A9507A"/>
    <w:rsid w:val="00A95151"/>
    <w:rsid w:val="00A95593"/>
    <w:rsid w:val="00A95B5D"/>
    <w:rsid w:val="00A95F95"/>
    <w:rsid w:val="00A9630D"/>
    <w:rsid w:val="00A963B2"/>
    <w:rsid w:val="00A9661B"/>
    <w:rsid w:val="00A96650"/>
    <w:rsid w:val="00A96BC6"/>
    <w:rsid w:val="00A96EEA"/>
    <w:rsid w:val="00A97195"/>
    <w:rsid w:val="00AA0194"/>
    <w:rsid w:val="00AA01BB"/>
    <w:rsid w:val="00AA0FB0"/>
    <w:rsid w:val="00AA178A"/>
    <w:rsid w:val="00AA1B5B"/>
    <w:rsid w:val="00AA2106"/>
    <w:rsid w:val="00AA2147"/>
    <w:rsid w:val="00AA2297"/>
    <w:rsid w:val="00AA23B3"/>
    <w:rsid w:val="00AA2F91"/>
    <w:rsid w:val="00AA3B06"/>
    <w:rsid w:val="00AA3B9A"/>
    <w:rsid w:val="00AA45A7"/>
    <w:rsid w:val="00AA5264"/>
    <w:rsid w:val="00AA5FAD"/>
    <w:rsid w:val="00AA61AF"/>
    <w:rsid w:val="00AA6A45"/>
    <w:rsid w:val="00AA6E0D"/>
    <w:rsid w:val="00AA6F3E"/>
    <w:rsid w:val="00AA71CB"/>
    <w:rsid w:val="00AB0A18"/>
    <w:rsid w:val="00AB12A7"/>
    <w:rsid w:val="00AB1F98"/>
    <w:rsid w:val="00AB2194"/>
    <w:rsid w:val="00AB27A0"/>
    <w:rsid w:val="00AB2840"/>
    <w:rsid w:val="00AB2AB4"/>
    <w:rsid w:val="00AB2FFF"/>
    <w:rsid w:val="00AB32E9"/>
    <w:rsid w:val="00AB3A77"/>
    <w:rsid w:val="00AB3E5F"/>
    <w:rsid w:val="00AB3F53"/>
    <w:rsid w:val="00AB46B4"/>
    <w:rsid w:val="00AB4B33"/>
    <w:rsid w:val="00AB4DC8"/>
    <w:rsid w:val="00AB5E36"/>
    <w:rsid w:val="00AB5F0C"/>
    <w:rsid w:val="00AB640D"/>
    <w:rsid w:val="00AB6596"/>
    <w:rsid w:val="00AB6D06"/>
    <w:rsid w:val="00AB7523"/>
    <w:rsid w:val="00AB7A70"/>
    <w:rsid w:val="00AB7FF5"/>
    <w:rsid w:val="00AC1602"/>
    <w:rsid w:val="00AC34D9"/>
    <w:rsid w:val="00AC3603"/>
    <w:rsid w:val="00AC434A"/>
    <w:rsid w:val="00AC464D"/>
    <w:rsid w:val="00AC4848"/>
    <w:rsid w:val="00AC4D5D"/>
    <w:rsid w:val="00AC4DE1"/>
    <w:rsid w:val="00AC4F81"/>
    <w:rsid w:val="00AC52D3"/>
    <w:rsid w:val="00AC589F"/>
    <w:rsid w:val="00AC5CC4"/>
    <w:rsid w:val="00AC64D6"/>
    <w:rsid w:val="00AC7010"/>
    <w:rsid w:val="00AD0754"/>
    <w:rsid w:val="00AD110D"/>
    <w:rsid w:val="00AD115F"/>
    <w:rsid w:val="00AD11DF"/>
    <w:rsid w:val="00AD128C"/>
    <w:rsid w:val="00AD143F"/>
    <w:rsid w:val="00AD1C78"/>
    <w:rsid w:val="00AD2268"/>
    <w:rsid w:val="00AD23F4"/>
    <w:rsid w:val="00AD30AA"/>
    <w:rsid w:val="00AD3BEB"/>
    <w:rsid w:val="00AD4405"/>
    <w:rsid w:val="00AD4ED1"/>
    <w:rsid w:val="00AD5855"/>
    <w:rsid w:val="00AD5A7C"/>
    <w:rsid w:val="00AD79B7"/>
    <w:rsid w:val="00AD79F8"/>
    <w:rsid w:val="00AE0095"/>
    <w:rsid w:val="00AE01D0"/>
    <w:rsid w:val="00AE09AB"/>
    <w:rsid w:val="00AE0DEA"/>
    <w:rsid w:val="00AE1140"/>
    <w:rsid w:val="00AE1A06"/>
    <w:rsid w:val="00AE1B97"/>
    <w:rsid w:val="00AE1C1C"/>
    <w:rsid w:val="00AE1C71"/>
    <w:rsid w:val="00AE22E7"/>
    <w:rsid w:val="00AE2685"/>
    <w:rsid w:val="00AE3799"/>
    <w:rsid w:val="00AE410B"/>
    <w:rsid w:val="00AE4250"/>
    <w:rsid w:val="00AE4449"/>
    <w:rsid w:val="00AE4A5C"/>
    <w:rsid w:val="00AE4ADA"/>
    <w:rsid w:val="00AE4D37"/>
    <w:rsid w:val="00AE542A"/>
    <w:rsid w:val="00AE59B1"/>
    <w:rsid w:val="00AE63CE"/>
    <w:rsid w:val="00AE6A5C"/>
    <w:rsid w:val="00AE6B69"/>
    <w:rsid w:val="00AE6D3B"/>
    <w:rsid w:val="00AE72CB"/>
    <w:rsid w:val="00AE7746"/>
    <w:rsid w:val="00AE79A2"/>
    <w:rsid w:val="00AE7D89"/>
    <w:rsid w:val="00AF0538"/>
    <w:rsid w:val="00AF06B4"/>
    <w:rsid w:val="00AF0850"/>
    <w:rsid w:val="00AF13C8"/>
    <w:rsid w:val="00AF13EB"/>
    <w:rsid w:val="00AF1458"/>
    <w:rsid w:val="00AF1640"/>
    <w:rsid w:val="00AF1FB1"/>
    <w:rsid w:val="00AF28D8"/>
    <w:rsid w:val="00AF2E58"/>
    <w:rsid w:val="00AF34E1"/>
    <w:rsid w:val="00AF39CA"/>
    <w:rsid w:val="00AF3D79"/>
    <w:rsid w:val="00AF40FC"/>
    <w:rsid w:val="00AF5516"/>
    <w:rsid w:val="00AF64A2"/>
    <w:rsid w:val="00AF6C0F"/>
    <w:rsid w:val="00AF735F"/>
    <w:rsid w:val="00AF743E"/>
    <w:rsid w:val="00AF74EF"/>
    <w:rsid w:val="00AF74F2"/>
    <w:rsid w:val="00AF76CD"/>
    <w:rsid w:val="00AF7A8D"/>
    <w:rsid w:val="00AF7EF6"/>
    <w:rsid w:val="00B00248"/>
    <w:rsid w:val="00B00438"/>
    <w:rsid w:val="00B004A7"/>
    <w:rsid w:val="00B00D35"/>
    <w:rsid w:val="00B00D68"/>
    <w:rsid w:val="00B00E29"/>
    <w:rsid w:val="00B0174D"/>
    <w:rsid w:val="00B02034"/>
    <w:rsid w:val="00B02A43"/>
    <w:rsid w:val="00B02B34"/>
    <w:rsid w:val="00B02E51"/>
    <w:rsid w:val="00B03685"/>
    <w:rsid w:val="00B040FA"/>
    <w:rsid w:val="00B04463"/>
    <w:rsid w:val="00B0454B"/>
    <w:rsid w:val="00B04858"/>
    <w:rsid w:val="00B04870"/>
    <w:rsid w:val="00B050C3"/>
    <w:rsid w:val="00B063A1"/>
    <w:rsid w:val="00B064BC"/>
    <w:rsid w:val="00B069B3"/>
    <w:rsid w:val="00B07754"/>
    <w:rsid w:val="00B100BD"/>
    <w:rsid w:val="00B103EC"/>
    <w:rsid w:val="00B10E44"/>
    <w:rsid w:val="00B11070"/>
    <w:rsid w:val="00B11288"/>
    <w:rsid w:val="00B121AB"/>
    <w:rsid w:val="00B12799"/>
    <w:rsid w:val="00B12944"/>
    <w:rsid w:val="00B12D7A"/>
    <w:rsid w:val="00B12F61"/>
    <w:rsid w:val="00B13197"/>
    <w:rsid w:val="00B13311"/>
    <w:rsid w:val="00B13712"/>
    <w:rsid w:val="00B13848"/>
    <w:rsid w:val="00B13E13"/>
    <w:rsid w:val="00B142C8"/>
    <w:rsid w:val="00B1464A"/>
    <w:rsid w:val="00B14DF3"/>
    <w:rsid w:val="00B14E0F"/>
    <w:rsid w:val="00B14F4D"/>
    <w:rsid w:val="00B15553"/>
    <w:rsid w:val="00B15C52"/>
    <w:rsid w:val="00B1620D"/>
    <w:rsid w:val="00B16676"/>
    <w:rsid w:val="00B16E88"/>
    <w:rsid w:val="00B1757B"/>
    <w:rsid w:val="00B17891"/>
    <w:rsid w:val="00B17995"/>
    <w:rsid w:val="00B17AB3"/>
    <w:rsid w:val="00B202D1"/>
    <w:rsid w:val="00B20B3E"/>
    <w:rsid w:val="00B21503"/>
    <w:rsid w:val="00B219CE"/>
    <w:rsid w:val="00B22618"/>
    <w:rsid w:val="00B239A5"/>
    <w:rsid w:val="00B23D1A"/>
    <w:rsid w:val="00B2409C"/>
    <w:rsid w:val="00B24782"/>
    <w:rsid w:val="00B24F76"/>
    <w:rsid w:val="00B258EB"/>
    <w:rsid w:val="00B26E8B"/>
    <w:rsid w:val="00B2734C"/>
    <w:rsid w:val="00B27DD4"/>
    <w:rsid w:val="00B3004E"/>
    <w:rsid w:val="00B30EEA"/>
    <w:rsid w:val="00B316E8"/>
    <w:rsid w:val="00B31717"/>
    <w:rsid w:val="00B31722"/>
    <w:rsid w:val="00B319E0"/>
    <w:rsid w:val="00B3210A"/>
    <w:rsid w:val="00B32435"/>
    <w:rsid w:val="00B324A1"/>
    <w:rsid w:val="00B32764"/>
    <w:rsid w:val="00B32BDA"/>
    <w:rsid w:val="00B330ED"/>
    <w:rsid w:val="00B33231"/>
    <w:rsid w:val="00B335CD"/>
    <w:rsid w:val="00B34091"/>
    <w:rsid w:val="00B3421D"/>
    <w:rsid w:val="00B344E1"/>
    <w:rsid w:val="00B349EA"/>
    <w:rsid w:val="00B34CBF"/>
    <w:rsid w:val="00B350B2"/>
    <w:rsid w:val="00B35190"/>
    <w:rsid w:val="00B355AC"/>
    <w:rsid w:val="00B35671"/>
    <w:rsid w:val="00B3686A"/>
    <w:rsid w:val="00B368B9"/>
    <w:rsid w:val="00B36B5C"/>
    <w:rsid w:val="00B36F35"/>
    <w:rsid w:val="00B37488"/>
    <w:rsid w:val="00B37D51"/>
    <w:rsid w:val="00B37E8A"/>
    <w:rsid w:val="00B401ED"/>
    <w:rsid w:val="00B409A3"/>
    <w:rsid w:val="00B40F46"/>
    <w:rsid w:val="00B40FC8"/>
    <w:rsid w:val="00B41FB2"/>
    <w:rsid w:val="00B42127"/>
    <w:rsid w:val="00B426FC"/>
    <w:rsid w:val="00B42779"/>
    <w:rsid w:val="00B42F70"/>
    <w:rsid w:val="00B4306F"/>
    <w:rsid w:val="00B44268"/>
    <w:rsid w:val="00B44339"/>
    <w:rsid w:val="00B45BC5"/>
    <w:rsid w:val="00B45CDD"/>
    <w:rsid w:val="00B463E8"/>
    <w:rsid w:val="00B46449"/>
    <w:rsid w:val="00B46A14"/>
    <w:rsid w:val="00B46B52"/>
    <w:rsid w:val="00B477BB"/>
    <w:rsid w:val="00B4795A"/>
    <w:rsid w:val="00B47C82"/>
    <w:rsid w:val="00B47DC7"/>
    <w:rsid w:val="00B501CD"/>
    <w:rsid w:val="00B50753"/>
    <w:rsid w:val="00B50C12"/>
    <w:rsid w:val="00B5164A"/>
    <w:rsid w:val="00B527FB"/>
    <w:rsid w:val="00B530AD"/>
    <w:rsid w:val="00B5320D"/>
    <w:rsid w:val="00B53FBA"/>
    <w:rsid w:val="00B544DC"/>
    <w:rsid w:val="00B5455F"/>
    <w:rsid w:val="00B546C0"/>
    <w:rsid w:val="00B54714"/>
    <w:rsid w:val="00B54B56"/>
    <w:rsid w:val="00B54CE7"/>
    <w:rsid w:val="00B5526E"/>
    <w:rsid w:val="00B55299"/>
    <w:rsid w:val="00B55840"/>
    <w:rsid w:val="00B55878"/>
    <w:rsid w:val="00B55D05"/>
    <w:rsid w:val="00B55DA5"/>
    <w:rsid w:val="00B561BD"/>
    <w:rsid w:val="00B564AB"/>
    <w:rsid w:val="00B5664D"/>
    <w:rsid w:val="00B566EE"/>
    <w:rsid w:val="00B60496"/>
    <w:rsid w:val="00B60572"/>
    <w:rsid w:val="00B606C3"/>
    <w:rsid w:val="00B60727"/>
    <w:rsid w:val="00B60758"/>
    <w:rsid w:val="00B60D40"/>
    <w:rsid w:val="00B61C45"/>
    <w:rsid w:val="00B62131"/>
    <w:rsid w:val="00B6249C"/>
    <w:rsid w:val="00B62514"/>
    <w:rsid w:val="00B62793"/>
    <w:rsid w:val="00B62CDE"/>
    <w:rsid w:val="00B639D3"/>
    <w:rsid w:val="00B63DA4"/>
    <w:rsid w:val="00B642C5"/>
    <w:rsid w:val="00B6488E"/>
    <w:rsid w:val="00B64B42"/>
    <w:rsid w:val="00B64DFA"/>
    <w:rsid w:val="00B64E15"/>
    <w:rsid w:val="00B65060"/>
    <w:rsid w:val="00B6513A"/>
    <w:rsid w:val="00B66172"/>
    <w:rsid w:val="00B6634A"/>
    <w:rsid w:val="00B666A1"/>
    <w:rsid w:val="00B670BE"/>
    <w:rsid w:val="00B67222"/>
    <w:rsid w:val="00B67599"/>
    <w:rsid w:val="00B7012A"/>
    <w:rsid w:val="00B7153C"/>
    <w:rsid w:val="00B71D30"/>
    <w:rsid w:val="00B71D52"/>
    <w:rsid w:val="00B73797"/>
    <w:rsid w:val="00B7379D"/>
    <w:rsid w:val="00B73A92"/>
    <w:rsid w:val="00B75667"/>
    <w:rsid w:val="00B756A5"/>
    <w:rsid w:val="00B759E6"/>
    <w:rsid w:val="00B75C03"/>
    <w:rsid w:val="00B75DB0"/>
    <w:rsid w:val="00B75FA7"/>
    <w:rsid w:val="00B763D8"/>
    <w:rsid w:val="00B76651"/>
    <w:rsid w:val="00B76A53"/>
    <w:rsid w:val="00B76A7E"/>
    <w:rsid w:val="00B770F8"/>
    <w:rsid w:val="00B77A79"/>
    <w:rsid w:val="00B77F50"/>
    <w:rsid w:val="00B80542"/>
    <w:rsid w:val="00B80610"/>
    <w:rsid w:val="00B813C5"/>
    <w:rsid w:val="00B81803"/>
    <w:rsid w:val="00B81B1C"/>
    <w:rsid w:val="00B82521"/>
    <w:rsid w:val="00B834DA"/>
    <w:rsid w:val="00B835E9"/>
    <w:rsid w:val="00B84794"/>
    <w:rsid w:val="00B84A46"/>
    <w:rsid w:val="00B84B64"/>
    <w:rsid w:val="00B85806"/>
    <w:rsid w:val="00B86111"/>
    <w:rsid w:val="00B869E8"/>
    <w:rsid w:val="00B86BE9"/>
    <w:rsid w:val="00B86DA6"/>
    <w:rsid w:val="00B871D1"/>
    <w:rsid w:val="00B87932"/>
    <w:rsid w:val="00B87FC3"/>
    <w:rsid w:val="00B90815"/>
    <w:rsid w:val="00B90D74"/>
    <w:rsid w:val="00B90FC1"/>
    <w:rsid w:val="00B91B22"/>
    <w:rsid w:val="00B91E1D"/>
    <w:rsid w:val="00B91E62"/>
    <w:rsid w:val="00B92D86"/>
    <w:rsid w:val="00B93059"/>
    <w:rsid w:val="00B93D5B"/>
    <w:rsid w:val="00B93D84"/>
    <w:rsid w:val="00B93DB0"/>
    <w:rsid w:val="00B94300"/>
    <w:rsid w:val="00B944F3"/>
    <w:rsid w:val="00B9477D"/>
    <w:rsid w:val="00B9559F"/>
    <w:rsid w:val="00B95775"/>
    <w:rsid w:val="00B959E7"/>
    <w:rsid w:val="00B95FCF"/>
    <w:rsid w:val="00B97065"/>
    <w:rsid w:val="00B970A6"/>
    <w:rsid w:val="00B97230"/>
    <w:rsid w:val="00B973AF"/>
    <w:rsid w:val="00B9740C"/>
    <w:rsid w:val="00B976D3"/>
    <w:rsid w:val="00B97A25"/>
    <w:rsid w:val="00B97A5D"/>
    <w:rsid w:val="00BA07E1"/>
    <w:rsid w:val="00BA11BF"/>
    <w:rsid w:val="00BA126E"/>
    <w:rsid w:val="00BA16B7"/>
    <w:rsid w:val="00BA1BF2"/>
    <w:rsid w:val="00BA1EFA"/>
    <w:rsid w:val="00BA20A7"/>
    <w:rsid w:val="00BA23E6"/>
    <w:rsid w:val="00BA26D2"/>
    <w:rsid w:val="00BA2858"/>
    <w:rsid w:val="00BA2BAA"/>
    <w:rsid w:val="00BA2CA3"/>
    <w:rsid w:val="00BA2CA8"/>
    <w:rsid w:val="00BA3206"/>
    <w:rsid w:val="00BA3423"/>
    <w:rsid w:val="00BA3B09"/>
    <w:rsid w:val="00BA42F2"/>
    <w:rsid w:val="00BA487C"/>
    <w:rsid w:val="00BA51F9"/>
    <w:rsid w:val="00BA56A3"/>
    <w:rsid w:val="00BA5C70"/>
    <w:rsid w:val="00BA5E9A"/>
    <w:rsid w:val="00BA6DB4"/>
    <w:rsid w:val="00BA6F4F"/>
    <w:rsid w:val="00BA6FD0"/>
    <w:rsid w:val="00BA7483"/>
    <w:rsid w:val="00BB01A5"/>
    <w:rsid w:val="00BB0778"/>
    <w:rsid w:val="00BB17C0"/>
    <w:rsid w:val="00BB17CA"/>
    <w:rsid w:val="00BB1C3F"/>
    <w:rsid w:val="00BB1ED4"/>
    <w:rsid w:val="00BB23B9"/>
    <w:rsid w:val="00BB25A6"/>
    <w:rsid w:val="00BB2703"/>
    <w:rsid w:val="00BB371B"/>
    <w:rsid w:val="00BB37C2"/>
    <w:rsid w:val="00BB3E5E"/>
    <w:rsid w:val="00BB4283"/>
    <w:rsid w:val="00BB4D98"/>
    <w:rsid w:val="00BB4FB2"/>
    <w:rsid w:val="00BB5A8A"/>
    <w:rsid w:val="00BB60DF"/>
    <w:rsid w:val="00BB68B1"/>
    <w:rsid w:val="00BB6BF9"/>
    <w:rsid w:val="00BB7253"/>
    <w:rsid w:val="00BB7562"/>
    <w:rsid w:val="00BB7771"/>
    <w:rsid w:val="00BB7A30"/>
    <w:rsid w:val="00BC033B"/>
    <w:rsid w:val="00BC083D"/>
    <w:rsid w:val="00BC195D"/>
    <w:rsid w:val="00BC1C97"/>
    <w:rsid w:val="00BC1F1E"/>
    <w:rsid w:val="00BC1F3E"/>
    <w:rsid w:val="00BC2B44"/>
    <w:rsid w:val="00BC3961"/>
    <w:rsid w:val="00BC3964"/>
    <w:rsid w:val="00BC411B"/>
    <w:rsid w:val="00BC4228"/>
    <w:rsid w:val="00BC4A2A"/>
    <w:rsid w:val="00BC4A3E"/>
    <w:rsid w:val="00BC6529"/>
    <w:rsid w:val="00BC69E9"/>
    <w:rsid w:val="00BC6C6F"/>
    <w:rsid w:val="00BC705D"/>
    <w:rsid w:val="00BC747A"/>
    <w:rsid w:val="00BC7C2C"/>
    <w:rsid w:val="00BD0D13"/>
    <w:rsid w:val="00BD118A"/>
    <w:rsid w:val="00BD12C1"/>
    <w:rsid w:val="00BD199F"/>
    <w:rsid w:val="00BD1AE9"/>
    <w:rsid w:val="00BD1D9D"/>
    <w:rsid w:val="00BD1EEA"/>
    <w:rsid w:val="00BD1FAD"/>
    <w:rsid w:val="00BD25FD"/>
    <w:rsid w:val="00BD380F"/>
    <w:rsid w:val="00BD395F"/>
    <w:rsid w:val="00BD3A53"/>
    <w:rsid w:val="00BD4983"/>
    <w:rsid w:val="00BD4BDA"/>
    <w:rsid w:val="00BD574C"/>
    <w:rsid w:val="00BD5F7F"/>
    <w:rsid w:val="00BD63D7"/>
    <w:rsid w:val="00BD6BBD"/>
    <w:rsid w:val="00BD7084"/>
    <w:rsid w:val="00BD7B4F"/>
    <w:rsid w:val="00BE0020"/>
    <w:rsid w:val="00BE048C"/>
    <w:rsid w:val="00BE09C2"/>
    <w:rsid w:val="00BE1368"/>
    <w:rsid w:val="00BE175D"/>
    <w:rsid w:val="00BE2188"/>
    <w:rsid w:val="00BE2842"/>
    <w:rsid w:val="00BE307B"/>
    <w:rsid w:val="00BE36D3"/>
    <w:rsid w:val="00BE42BE"/>
    <w:rsid w:val="00BE43A6"/>
    <w:rsid w:val="00BE5103"/>
    <w:rsid w:val="00BE5116"/>
    <w:rsid w:val="00BE5211"/>
    <w:rsid w:val="00BE563E"/>
    <w:rsid w:val="00BE5A29"/>
    <w:rsid w:val="00BE5CE1"/>
    <w:rsid w:val="00BE6A9C"/>
    <w:rsid w:val="00BE7205"/>
    <w:rsid w:val="00BE7F1A"/>
    <w:rsid w:val="00BF0098"/>
    <w:rsid w:val="00BF140E"/>
    <w:rsid w:val="00BF1777"/>
    <w:rsid w:val="00BF194D"/>
    <w:rsid w:val="00BF1B27"/>
    <w:rsid w:val="00BF240F"/>
    <w:rsid w:val="00BF34F9"/>
    <w:rsid w:val="00BF384C"/>
    <w:rsid w:val="00BF3BA5"/>
    <w:rsid w:val="00BF3E62"/>
    <w:rsid w:val="00BF3FC1"/>
    <w:rsid w:val="00BF4046"/>
    <w:rsid w:val="00BF4913"/>
    <w:rsid w:val="00BF4CAB"/>
    <w:rsid w:val="00BF52C5"/>
    <w:rsid w:val="00BF52CE"/>
    <w:rsid w:val="00BF5C3E"/>
    <w:rsid w:val="00BF643F"/>
    <w:rsid w:val="00BF67B6"/>
    <w:rsid w:val="00BF67D0"/>
    <w:rsid w:val="00BF6BF4"/>
    <w:rsid w:val="00BF79FA"/>
    <w:rsid w:val="00BF7E03"/>
    <w:rsid w:val="00C00281"/>
    <w:rsid w:val="00C00360"/>
    <w:rsid w:val="00C004A2"/>
    <w:rsid w:val="00C0090B"/>
    <w:rsid w:val="00C00B8E"/>
    <w:rsid w:val="00C00EB1"/>
    <w:rsid w:val="00C01A6B"/>
    <w:rsid w:val="00C02628"/>
    <w:rsid w:val="00C027D1"/>
    <w:rsid w:val="00C029D3"/>
    <w:rsid w:val="00C029E0"/>
    <w:rsid w:val="00C02AAC"/>
    <w:rsid w:val="00C0345D"/>
    <w:rsid w:val="00C03574"/>
    <w:rsid w:val="00C0390B"/>
    <w:rsid w:val="00C03A75"/>
    <w:rsid w:val="00C03ADB"/>
    <w:rsid w:val="00C03BED"/>
    <w:rsid w:val="00C03C69"/>
    <w:rsid w:val="00C03DA2"/>
    <w:rsid w:val="00C04284"/>
    <w:rsid w:val="00C045BA"/>
    <w:rsid w:val="00C0465B"/>
    <w:rsid w:val="00C04930"/>
    <w:rsid w:val="00C04953"/>
    <w:rsid w:val="00C0617A"/>
    <w:rsid w:val="00C06FD9"/>
    <w:rsid w:val="00C07036"/>
    <w:rsid w:val="00C07301"/>
    <w:rsid w:val="00C07553"/>
    <w:rsid w:val="00C075FA"/>
    <w:rsid w:val="00C077C0"/>
    <w:rsid w:val="00C07BDC"/>
    <w:rsid w:val="00C07CC8"/>
    <w:rsid w:val="00C1044A"/>
    <w:rsid w:val="00C105F0"/>
    <w:rsid w:val="00C10B73"/>
    <w:rsid w:val="00C10E5A"/>
    <w:rsid w:val="00C10FC0"/>
    <w:rsid w:val="00C11AD9"/>
    <w:rsid w:val="00C11C89"/>
    <w:rsid w:val="00C12497"/>
    <w:rsid w:val="00C12B54"/>
    <w:rsid w:val="00C12B6F"/>
    <w:rsid w:val="00C12D91"/>
    <w:rsid w:val="00C12F90"/>
    <w:rsid w:val="00C134A3"/>
    <w:rsid w:val="00C139C0"/>
    <w:rsid w:val="00C14828"/>
    <w:rsid w:val="00C148D7"/>
    <w:rsid w:val="00C14D23"/>
    <w:rsid w:val="00C15441"/>
    <w:rsid w:val="00C15490"/>
    <w:rsid w:val="00C15EB3"/>
    <w:rsid w:val="00C16288"/>
    <w:rsid w:val="00C162C6"/>
    <w:rsid w:val="00C16422"/>
    <w:rsid w:val="00C16B56"/>
    <w:rsid w:val="00C16CBE"/>
    <w:rsid w:val="00C16E37"/>
    <w:rsid w:val="00C16EEA"/>
    <w:rsid w:val="00C17151"/>
    <w:rsid w:val="00C175EA"/>
    <w:rsid w:val="00C17C5F"/>
    <w:rsid w:val="00C200BF"/>
    <w:rsid w:val="00C2060C"/>
    <w:rsid w:val="00C20731"/>
    <w:rsid w:val="00C208C9"/>
    <w:rsid w:val="00C20AC5"/>
    <w:rsid w:val="00C217C5"/>
    <w:rsid w:val="00C21AE4"/>
    <w:rsid w:val="00C221B2"/>
    <w:rsid w:val="00C224F3"/>
    <w:rsid w:val="00C227C2"/>
    <w:rsid w:val="00C22AE7"/>
    <w:rsid w:val="00C231A9"/>
    <w:rsid w:val="00C239EE"/>
    <w:rsid w:val="00C23A9A"/>
    <w:rsid w:val="00C23DB9"/>
    <w:rsid w:val="00C24401"/>
    <w:rsid w:val="00C2472D"/>
    <w:rsid w:val="00C248CD"/>
    <w:rsid w:val="00C2520D"/>
    <w:rsid w:val="00C271A7"/>
    <w:rsid w:val="00C271CD"/>
    <w:rsid w:val="00C27540"/>
    <w:rsid w:val="00C27B30"/>
    <w:rsid w:val="00C27C85"/>
    <w:rsid w:val="00C27E28"/>
    <w:rsid w:val="00C27F2D"/>
    <w:rsid w:val="00C27F93"/>
    <w:rsid w:val="00C3034C"/>
    <w:rsid w:val="00C30872"/>
    <w:rsid w:val="00C312B5"/>
    <w:rsid w:val="00C31485"/>
    <w:rsid w:val="00C31524"/>
    <w:rsid w:val="00C31737"/>
    <w:rsid w:val="00C31CD8"/>
    <w:rsid w:val="00C3211C"/>
    <w:rsid w:val="00C32EF2"/>
    <w:rsid w:val="00C330BC"/>
    <w:rsid w:val="00C337D4"/>
    <w:rsid w:val="00C3441B"/>
    <w:rsid w:val="00C34625"/>
    <w:rsid w:val="00C34802"/>
    <w:rsid w:val="00C34BAE"/>
    <w:rsid w:val="00C34D0A"/>
    <w:rsid w:val="00C34F70"/>
    <w:rsid w:val="00C34FCE"/>
    <w:rsid w:val="00C34FE7"/>
    <w:rsid w:val="00C355A5"/>
    <w:rsid w:val="00C355C4"/>
    <w:rsid w:val="00C35674"/>
    <w:rsid w:val="00C357E1"/>
    <w:rsid w:val="00C35A72"/>
    <w:rsid w:val="00C35EC7"/>
    <w:rsid w:val="00C36258"/>
    <w:rsid w:val="00C364DA"/>
    <w:rsid w:val="00C368EC"/>
    <w:rsid w:val="00C37E51"/>
    <w:rsid w:val="00C40181"/>
    <w:rsid w:val="00C40218"/>
    <w:rsid w:val="00C40D35"/>
    <w:rsid w:val="00C40E61"/>
    <w:rsid w:val="00C41758"/>
    <w:rsid w:val="00C41F3C"/>
    <w:rsid w:val="00C42A9C"/>
    <w:rsid w:val="00C435FA"/>
    <w:rsid w:val="00C43E62"/>
    <w:rsid w:val="00C43F78"/>
    <w:rsid w:val="00C444DC"/>
    <w:rsid w:val="00C44BED"/>
    <w:rsid w:val="00C44CFA"/>
    <w:rsid w:val="00C44EDA"/>
    <w:rsid w:val="00C453BF"/>
    <w:rsid w:val="00C4589A"/>
    <w:rsid w:val="00C46AB4"/>
    <w:rsid w:val="00C46BD3"/>
    <w:rsid w:val="00C47156"/>
    <w:rsid w:val="00C471E2"/>
    <w:rsid w:val="00C471EF"/>
    <w:rsid w:val="00C4744E"/>
    <w:rsid w:val="00C477EA"/>
    <w:rsid w:val="00C479ED"/>
    <w:rsid w:val="00C5033D"/>
    <w:rsid w:val="00C50A46"/>
    <w:rsid w:val="00C50C22"/>
    <w:rsid w:val="00C5145A"/>
    <w:rsid w:val="00C514C3"/>
    <w:rsid w:val="00C51CB5"/>
    <w:rsid w:val="00C5233F"/>
    <w:rsid w:val="00C528BE"/>
    <w:rsid w:val="00C529A3"/>
    <w:rsid w:val="00C52B3E"/>
    <w:rsid w:val="00C52E8C"/>
    <w:rsid w:val="00C52ED9"/>
    <w:rsid w:val="00C53362"/>
    <w:rsid w:val="00C5343E"/>
    <w:rsid w:val="00C53727"/>
    <w:rsid w:val="00C53739"/>
    <w:rsid w:val="00C53E12"/>
    <w:rsid w:val="00C54061"/>
    <w:rsid w:val="00C5436D"/>
    <w:rsid w:val="00C54484"/>
    <w:rsid w:val="00C54939"/>
    <w:rsid w:val="00C54E91"/>
    <w:rsid w:val="00C556EF"/>
    <w:rsid w:val="00C55A45"/>
    <w:rsid w:val="00C55EE1"/>
    <w:rsid w:val="00C566A4"/>
    <w:rsid w:val="00C56932"/>
    <w:rsid w:val="00C569D1"/>
    <w:rsid w:val="00C5702B"/>
    <w:rsid w:val="00C600A4"/>
    <w:rsid w:val="00C60201"/>
    <w:rsid w:val="00C61E17"/>
    <w:rsid w:val="00C61EB6"/>
    <w:rsid w:val="00C61F70"/>
    <w:rsid w:val="00C62628"/>
    <w:rsid w:val="00C6272E"/>
    <w:rsid w:val="00C6298A"/>
    <w:rsid w:val="00C62D43"/>
    <w:rsid w:val="00C631E0"/>
    <w:rsid w:val="00C632C2"/>
    <w:rsid w:val="00C6367A"/>
    <w:rsid w:val="00C63B88"/>
    <w:rsid w:val="00C63B90"/>
    <w:rsid w:val="00C63BD7"/>
    <w:rsid w:val="00C64746"/>
    <w:rsid w:val="00C64B67"/>
    <w:rsid w:val="00C64F3B"/>
    <w:rsid w:val="00C65011"/>
    <w:rsid w:val="00C652FB"/>
    <w:rsid w:val="00C65CBB"/>
    <w:rsid w:val="00C65E8F"/>
    <w:rsid w:val="00C673C2"/>
    <w:rsid w:val="00C67411"/>
    <w:rsid w:val="00C674C6"/>
    <w:rsid w:val="00C67C2D"/>
    <w:rsid w:val="00C67DBB"/>
    <w:rsid w:val="00C7049D"/>
    <w:rsid w:val="00C70A47"/>
    <w:rsid w:val="00C711A6"/>
    <w:rsid w:val="00C7162F"/>
    <w:rsid w:val="00C71FBA"/>
    <w:rsid w:val="00C72144"/>
    <w:rsid w:val="00C721E7"/>
    <w:rsid w:val="00C72313"/>
    <w:rsid w:val="00C726B9"/>
    <w:rsid w:val="00C72BBA"/>
    <w:rsid w:val="00C72E65"/>
    <w:rsid w:val="00C72F6F"/>
    <w:rsid w:val="00C7315F"/>
    <w:rsid w:val="00C73C05"/>
    <w:rsid w:val="00C73D8E"/>
    <w:rsid w:val="00C7402E"/>
    <w:rsid w:val="00C74902"/>
    <w:rsid w:val="00C74D9C"/>
    <w:rsid w:val="00C7540B"/>
    <w:rsid w:val="00C75999"/>
    <w:rsid w:val="00C75F48"/>
    <w:rsid w:val="00C75FE0"/>
    <w:rsid w:val="00C769D2"/>
    <w:rsid w:val="00C76D55"/>
    <w:rsid w:val="00C76E95"/>
    <w:rsid w:val="00C77036"/>
    <w:rsid w:val="00C7719B"/>
    <w:rsid w:val="00C772E5"/>
    <w:rsid w:val="00C777F8"/>
    <w:rsid w:val="00C80D77"/>
    <w:rsid w:val="00C81111"/>
    <w:rsid w:val="00C8146F"/>
    <w:rsid w:val="00C8158E"/>
    <w:rsid w:val="00C8243B"/>
    <w:rsid w:val="00C82884"/>
    <w:rsid w:val="00C82ABB"/>
    <w:rsid w:val="00C82DDB"/>
    <w:rsid w:val="00C83BE6"/>
    <w:rsid w:val="00C83C68"/>
    <w:rsid w:val="00C848BA"/>
    <w:rsid w:val="00C84FB2"/>
    <w:rsid w:val="00C8550C"/>
    <w:rsid w:val="00C8608E"/>
    <w:rsid w:val="00C86517"/>
    <w:rsid w:val="00C86D8D"/>
    <w:rsid w:val="00C879AD"/>
    <w:rsid w:val="00C87C38"/>
    <w:rsid w:val="00C900EB"/>
    <w:rsid w:val="00C90B33"/>
    <w:rsid w:val="00C90BD0"/>
    <w:rsid w:val="00C911D8"/>
    <w:rsid w:val="00C91759"/>
    <w:rsid w:val="00C91797"/>
    <w:rsid w:val="00C91971"/>
    <w:rsid w:val="00C91975"/>
    <w:rsid w:val="00C919ED"/>
    <w:rsid w:val="00C9203C"/>
    <w:rsid w:val="00C92192"/>
    <w:rsid w:val="00C92390"/>
    <w:rsid w:val="00C92532"/>
    <w:rsid w:val="00C92A4C"/>
    <w:rsid w:val="00C93D01"/>
    <w:rsid w:val="00C93E41"/>
    <w:rsid w:val="00C94297"/>
    <w:rsid w:val="00C9471E"/>
    <w:rsid w:val="00C94BD7"/>
    <w:rsid w:val="00C94D63"/>
    <w:rsid w:val="00C95027"/>
    <w:rsid w:val="00C95385"/>
    <w:rsid w:val="00C953C5"/>
    <w:rsid w:val="00C954BC"/>
    <w:rsid w:val="00C956D8"/>
    <w:rsid w:val="00C95867"/>
    <w:rsid w:val="00C95906"/>
    <w:rsid w:val="00C95E4F"/>
    <w:rsid w:val="00C95F0C"/>
    <w:rsid w:val="00C964C5"/>
    <w:rsid w:val="00C9698B"/>
    <w:rsid w:val="00C97829"/>
    <w:rsid w:val="00CA00C3"/>
    <w:rsid w:val="00CA093C"/>
    <w:rsid w:val="00CA0E27"/>
    <w:rsid w:val="00CA0E3F"/>
    <w:rsid w:val="00CA0E63"/>
    <w:rsid w:val="00CA1712"/>
    <w:rsid w:val="00CA1CCD"/>
    <w:rsid w:val="00CA207F"/>
    <w:rsid w:val="00CA25A9"/>
    <w:rsid w:val="00CA27FA"/>
    <w:rsid w:val="00CA383B"/>
    <w:rsid w:val="00CA3BDC"/>
    <w:rsid w:val="00CA3F67"/>
    <w:rsid w:val="00CA3FBB"/>
    <w:rsid w:val="00CA4009"/>
    <w:rsid w:val="00CA4C4C"/>
    <w:rsid w:val="00CA5004"/>
    <w:rsid w:val="00CA5659"/>
    <w:rsid w:val="00CA72C6"/>
    <w:rsid w:val="00CA745B"/>
    <w:rsid w:val="00CA7514"/>
    <w:rsid w:val="00CA7AD5"/>
    <w:rsid w:val="00CA7B4C"/>
    <w:rsid w:val="00CB0089"/>
    <w:rsid w:val="00CB0F7F"/>
    <w:rsid w:val="00CB1264"/>
    <w:rsid w:val="00CB1307"/>
    <w:rsid w:val="00CB16FD"/>
    <w:rsid w:val="00CB1876"/>
    <w:rsid w:val="00CB1E77"/>
    <w:rsid w:val="00CB1EAD"/>
    <w:rsid w:val="00CB1F77"/>
    <w:rsid w:val="00CB2C3F"/>
    <w:rsid w:val="00CB2C52"/>
    <w:rsid w:val="00CB2D89"/>
    <w:rsid w:val="00CB2DD2"/>
    <w:rsid w:val="00CB30C6"/>
    <w:rsid w:val="00CB3F08"/>
    <w:rsid w:val="00CB4476"/>
    <w:rsid w:val="00CB4521"/>
    <w:rsid w:val="00CB49D2"/>
    <w:rsid w:val="00CB54BB"/>
    <w:rsid w:val="00CB5564"/>
    <w:rsid w:val="00CB57AF"/>
    <w:rsid w:val="00CB5934"/>
    <w:rsid w:val="00CB5B72"/>
    <w:rsid w:val="00CB5C71"/>
    <w:rsid w:val="00CB61D7"/>
    <w:rsid w:val="00CB6932"/>
    <w:rsid w:val="00CB6C1A"/>
    <w:rsid w:val="00CB7A78"/>
    <w:rsid w:val="00CC0052"/>
    <w:rsid w:val="00CC03B4"/>
    <w:rsid w:val="00CC068C"/>
    <w:rsid w:val="00CC0BC2"/>
    <w:rsid w:val="00CC1471"/>
    <w:rsid w:val="00CC1EB8"/>
    <w:rsid w:val="00CC1F98"/>
    <w:rsid w:val="00CC253A"/>
    <w:rsid w:val="00CC26B1"/>
    <w:rsid w:val="00CC2B09"/>
    <w:rsid w:val="00CC33F5"/>
    <w:rsid w:val="00CC37CF"/>
    <w:rsid w:val="00CC4397"/>
    <w:rsid w:val="00CC503A"/>
    <w:rsid w:val="00CC5461"/>
    <w:rsid w:val="00CC5621"/>
    <w:rsid w:val="00CC5A16"/>
    <w:rsid w:val="00CC5A41"/>
    <w:rsid w:val="00CC5EF7"/>
    <w:rsid w:val="00CC65CF"/>
    <w:rsid w:val="00CC6B79"/>
    <w:rsid w:val="00CC7336"/>
    <w:rsid w:val="00CC798C"/>
    <w:rsid w:val="00CC7CE4"/>
    <w:rsid w:val="00CD0178"/>
    <w:rsid w:val="00CD02A4"/>
    <w:rsid w:val="00CD02E6"/>
    <w:rsid w:val="00CD0606"/>
    <w:rsid w:val="00CD0777"/>
    <w:rsid w:val="00CD0FE8"/>
    <w:rsid w:val="00CD13D1"/>
    <w:rsid w:val="00CD17FC"/>
    <w:rsid w:val="00CD182D"/>
    <w:rsid w:val="00CD1A3C"/>
    <w:rsid w:val="00CD1A88"/>
    <w:rsid w:val="00CD2555"/>
    <w:rsid w:val="00CD2E61"/>
    <w:rsid w:val="00CD43E1"/>
    <w:rsid w:val="00CD4490"/>
    <w:rsid w:val="00CD4EAA"/>
    <w:rsid w:val="00CD6EA6"/>
    <w:rsid w:val="00CD743A"/>
    <w:rsid w:val="00CE02E2"/>
    <w:rsid w:val="00CE1546"/>
    <w:rsid w:val="00CE27D3"/>
    <w:rsid w:val="00CE295E"/>
    <w:rsid w:val="00CE299D"/>
    <w:rsid w:val="00CE3AA9"/>
    <w:rsid w:val="00CE3FAE"/>
    <w:rsid w:val="00CE40A2"/>
    <w:rsid w:val="00CE5067"/>
    <w:rsid w:val="00CE53B8"/>
    <w:rsid w:val="00CE6555"/>
    <w:rsid w:val="00CE6B4A"/>
    <w:rsid w:val="00CE6BB0"/>
    <w:rsid w:val="00CE6D78"/>
    <w:rsid w:val="00CE7334"/>
    <w:rsid w:val="00CE7609"/>
    <w:rsid w:val="00CE7A5C"/>
    <w:rsid w:val="00CF0148"/>
    <w:rsid w:val="00CF02FB"/>
    <w:rsid w:val="00CF130D"/>
    <w:rsid w:val="00CF13EB"/>
    <w:rsid w:val="00CF15A0"/>
    <w:rsid w:val="00CF17CF"/>
    <w:rsid w:val="00CF1B62"/>
    <w:rsid w:val="00CF1BBD"/>
    <w:rsid w:val="00CF1C49"/>
    <w:rsid w:val="00CF1DD2"/>
    <w:rsid w:val="00CF210F"/>
    <w:rsid w:val="00CF2194"/>
    <w:rsid w:val="00CF24A1"/>
    <w:rsid w:val="00CF2B31"/>
    <w:rsid w:val="00CF354F"/>
    <w:rsid w:val="00CF36AE"/>
    <w:rsid w:val="00CF373B"/>
    <w:rsid w:val="00CF3BE9"/>
    <w:rsid w:val="00CF4E05"/>
    <w:rsid w:val="00CF4E29"/>
    <w:rsid w:val="00CF5088"/>
    <w:rsid w:val="00CF546F"/>
    <w:rsid w:val="00CF5C04"/>
    <w:rsid w:val="00CF5CD8"/>
    <w:rsid w:val="00CF6809"/>
    <w:rsid w:val="00CF6B4F"/>
    <w:rsid w:val="00CF6D65"/>
    <w:rsid w:val="00CF7D2A"/>
    <w:rsid w:val="00CF7D83"/>
    <w:rsid w:val="00CF7F88"/>
    <w:rsid w:val="00D004D1"/>
    <w:rsid w:val="00D00768"/>
    <w:rsid w:val="00D008B4"/>
    <w:rsid w:val="00D00E5F"/>
    <w:rsid w:val="00D012D9"/>
    <w:rsid w:val="00D0134D"/>
    <w:rsid w:val="00D01875"/>
    <w:rsid w:val="00D02AE9"/>
    <w:rsid w:val="00D02F53"/>
    <w:rsid w:val="00D033D3"/>
    <w:rsid w:val="00D03498"/>
    <w:rsid w:val="00D0411A"/>
    <w:rsid w:val="00D048F4"/>
    <w:rsid w:val="00D04AAA"/>
    <w:rsid w:val="00D04CF1"/>
    <w:rsid w:val="00D05200"/>
    <w:rsid w:val="00D053EF"/>
    <w:rsid w:val="00D05487"/>
    <w:rsid w:val="00D05933"/>
    <w:rsid w:val="00D0689C"/>
    <w:rsid w:val="00D0693B"/>
    <w:rsid w:val="00D06A48"/>
    <w:rsid w:val="00D06C2D"/>
    <w:rsid w:val="00D06F9E"/>
    <w:rsid w:val="00D072E9"/>
    <w:rsid w:val="00D07AA5"/>
    <w:rsid w:val="00D07C6F"/>
    <w:rsid w:val="00D07CF9"/>
    <w:rsid w:val="00D07E80"/>
    <w:rsid w:val="00D1039F"/>
    <w:rsid w:val="00D104C7"/>
    <w:rsid w:val="00D10B17"/>
    <w:rsid w:val="00D1208E"/>
    <w:rsid w:val="00D12532"/>
    <w:rsid w:val="00D12DCF"/>
    <w:rsid w:val="00D12F53"/>
    <w:rsid w:val="00D12FE1"/>
    <w:rsid w:val="00D134DF"/>
    <w:rsid w:val="00D13FD9"/>
    <w:rsid w:val="00D14000"/>
    <w:rsid w:val="00D14157"/>
    <w:rsid w:val="00D14B18"/>
    <w:rsid w:val="00D14B8E"/>
    <w:rsid w:val="00D1526C"/>
    <w:rsid w:val="00D154D6"/>
    <w:rsid w:val="00D158E2"/>
    <w:rsid w:val="00D15998"/>
    <w:rsid w:val="00D159D5"/>
    <w:rsid w:val="00D15C0A"/>
    <w:rsid w:val="00D15DBF"/>
    <w:rsid w:val="00D16010"/>
    <w:rsid w:val="00D1661E"/>
    <w:rsid w:val="00D169AA"/>
    <w:rsid w:val="00D17786"/>
    <w:rsid w:val="00D17B77"/>
    <w:rsid w:val="00D17BAC"/>
    <w:rsid w:val="00D2076B"/>
    <w:rsid w:val="00D20F68"/>
    <w:rsid w:val="00D2148F"/>
    <w:rsid w:val="00D218C3"/>
    <w:rsid w:val="00D21C57"/>
    <w:rsid w:val="00D21D43"/>
    <w:rsid w:val="00D21D60"/>
    <w:rsid w:val="00D22652"/>
    <w:rsid w:val="00D22A6C"/>
    <w:rsid w:val="00D22CFE"/>
    <w:rsid w:val="00D22FA0"/>
    <w:rsid w:val="00D22FD5"/>
    <w:rsid w:val="00D23906"/>
    <w:rsid w:val="00D24A7F"/>
    <w:rsid w:val="00D24C7B"/>
    <w:rsid w:val="00D251D8"/>
    <w:rsid w:val="00D25BD0"/>
    <w:rsid w:val="00D26360"/>
    <w:rsid w:val="00D26572"/>
    <w:rsid w:val="00D267C9"/>
    <w:rsid w:val="00D26C45"/>
    <w:rsid w:val="00D2771F"/>
    <w:rsid w:val="00D3008F"/>
    <w:rsid w:val="00D304E1"/>
    <w:rsid w:val="00D308DC"/>
    <w:rsid w:val="00D30CF0"/>
    <w:rsid w:val="00D32F49"/>
    <w:rsid w:val="00D339BC"/>
    <w:rsid w:val="00D33B04"/>
    <w:rsid w:val="00D33B3A"/>
    <w:rsid w:val="00D3407E"/>
    <w:rsid w:val="00D342C6"/>
    <w:rsid w:val="00D3448E"/>
    <w:rsid w:val="00D34606"/>
    <w:rsid w:val="00D3497C"/>
    <w:rsid w:val="00D34E4F"/>
    <w:rsid w:val="00D35734"/>
    <w:rsid w:val="00D35A80"/>
    <w:rsid w:val="00D35B0E"/>
    <w:rsid w:val="00D363CD"/>
    <w:rsid w:val="00D373CE"/>
    <w:rsid w:val="00D3748B"/>
    <w:rsid w:val="00D37662"/>
    <w:rsid w:val="00D37B57"/>
    <w:rsid w:val="00D37CC1"/>
    <w:rsid w:val="00D408D9"/>
    <w:rsid w:val="00D40AC9"/>
    <w:rsid w:val="00D41837"/>
    <w:rsid w:val="00D41BFD"/>
    <w:rsid w:val="00D41E2E"/>
    <w:rsid w:val="00D41F42"/>
    <w:rsid w:val="00D42376"/>
    <w:rsid w:val="00D428D7"/>
    <w:rsid w:val="00D42E40"/>
    <w:rsid w:val="00D4315E"/>
    <w:rsid w:val="00D43874"/>
    <w:rsid w:val="00D4448C"/>
    <w:rsid w:val="00D44903"/>
    <w:rsid w:val="00D45744"/>
    <w:rsid w:val="00D459B2"/>
    <w:rsid w:val="00D45E26"/>
    <w:rsid w:val="00D461CC"/>
    <w:rsid w:val="00D4664E"/>
    <w:rsid w:val="00D4693E"/>
    <w:rsid w:val="00D46B3E"/>
    <w:rsid w:val="00D46DD8"/>
    <w:rsid w:val="00D472FA"/>
    <w:rsid w:val="00D47339"/>
    <w:rsid w:val="00D47E3D"/>
    <w:rsid w:val="00D5038F"/>
    <w:rsid w:val="00D51B73"/>
    <w:rsid w:val="00D51CB8"/>
    <w:rsid w:val="00D522DF"/>
    <w:rsid w:val="00D5236C"/>
    <w:rsid w:val="00D531FE"/>
    <w:rsid w:val="00D533B7"/>
    <w:rsid w:val="00D53E87"/>
    <w:rsid w:val="00D54176"/>
    <w:rsid w:val="00D543A5"/>
    <w:rsid w:val="00D54709"/>
    <w:rsid w:val="00D54F5B"/>
    <w:rsid w:val="00D55040"/>
    <w:rsid w:val="00D55251"/>
    <w:rsid w:val="00D559F5"/>
    <w:rsid w:val="00D55E5B"/>
    <w:rsid w:val="00D56374"/>
    <w:rsid w:val="00D56CEF"/>
    <w:rsid w:val="00D56D90"/>
    <w:rsid w:val="00D56DF4"/>
    <w:rsid w:val="00D56FC7"/>
    <w:rsid w:val="00D5740F"/>
    <w:rsid w:val="00D57B72"/>
    <w:rsid w:val="00D60065"/>
    <w:rsid w:val="00D607B6"/>
    <w:rsid w:val="00D60B86"/>
    <w:rsid w:val="00D60C67"/>
    <w:rsid w:val="00D60EDB"/>
    <w:rsid w:val="00D616E5"/>
    <w:rsid w:val="00D61D46"/>
    <w:rsid w:val="00D626C2"/>
    <w:rsid w:val="00D626D5"/>
    <w:rsid w:val="00D6294D"/>
    <w:rsid w:val="00D62AD3"/>
    <w:rsid w:val="00D62FBB"/>
    <w:rsid w:val="00D6302E"/>
    <w:rsid w:val="00D635A6"/>
    <w:rsid w:val="00D635BF"/>
    <w:rsid w:val="00D63C17"/>
    <w:rsid w:val="00D6489B"/>
    <w:rsid w:val="00D64A63"/>
    <w:rsid w:val="00D65593"/>
    <w:rsid w:val="00D655B8"/>
    <w:rsid w:val="00D65E73"/>
    <w:rsid w:val="00D65EBC"/>
    <w:rsid w:val="00D67627"/>
    <w:rsid w:val="00D6789C"/>
    <w:rsid w:val="00D67F76"/>
    <w:rsid w:val="00D70884"/>
    <w:rsid w:val="00D709A8"/>
    <w:rsid w:val="00D70D3D"/>
    <w:rsid w:val="00D7121E"/>
    <w:rsid w:val="00D713D9"/>
    <w:rsid w:val="00D71910"/>
    <w:rsid w:val="00D7239E"/>
    <w:rsid w:val="00D727BB"/>
    <w:rsid w:val="00D72B3E"/>
    <w:rsid w:val="00D72E8F"/>
    <w:rsid w:val="00D73196"/>
    <w:rsid w:val="00D732E1"/>
    <w:rsid w:val="00D746A2"/>
    <w:rsid w:val="00D74AB0"/>
    <w:rsid w:val="00D74E02"/>
    <w:rsid w:val="00D768BF"/>
    <w:rsid w:val="00D77054"/>
    <w:rsid w:val="00D77114"/>
    <w:rsid w:val="00D77F2A"/>
    <w:rsid w:val="00D8006D"/>
    <w:rsid w:val="00D802E3"/>
    <w:rsid w:val="00D80CF3"/>
    <w:rsid w:val="00D817DF"/>
    <w:rsid w:val="00D81A49"/>
    <w:rsid w:val="00D823E5"/>
    <w:rsid w:val="00D830C7"/>
    <w:rsid w:val="00D83580"/>
    <w:rsid w:val="00D83713"/>
    <w:rsid w:val="00D838BA"/>
    <w:rsid w:val="00D83BC6"/>
    <w:rsid w:val="00D843C3"/>
    <w:rsid w:val="00D84969"/>
    <w:rsid w:val="00D84CAB"/>
    <w:rsid w:val="00D84F30"/>
    <w:rsid w:val="00D8577B"/>
    <w:rsid w:val="00D85A69"/>
    <w:rsid w:val="00D85B62"/>
    <w:rsid w:val="00D85B88"/>
    <w:rsid w:val="00D866B4"/>
    <w:rsid w:val="00D866C5"/>
    <w:rsid w:val="00D86A66"/>
    <w:rsid w:val="00D86CFF"/>
    <w:rsid w:val="00D87177"/>
    <w:rsid w:val="00D8765A"/>
    <w:rsid w:val="00D87761"/>
    <w:rsid w:val="00D8780E"/>
    <w:rsid w:val="00D87CA9"/>
    <w:rsid w:val="00D87E77"/>
    <w:rsid w:val="00D87F33"/>
    <w:rsid w:val="00D9033D"/>
    <w:rsid w:val="00D903A3"/>
    <w:rsid w:val="00D90416"/>
    <w:rsid w:val="00D905CD"/>
    <w:rsid w:val="00D90E46"/>
    <w:rsid w:val="00D90FBD"/>
    <w:rsid w:val="00D9115D"/>
    <w:rsid w:val="00D91D89"/>
    <w:rsid w:val="00D9200F"/>
    <w:rsid w:val="00D922E9"/>
    <w:rsid w:val="00D932D8"/>
    <w:rsid w:val="00D93E35"/>
    <w:rsid w:val="00D93F3C"/>
    <w:rsid w:val="00D942CF"/>
    <w:rsid w:val="00D94F72"/>
    <w:rsid w:val="00D9523E"/>
    <w:rsid w:val="00D95866"/>
    <w:rsid w:val="00D95B40"/>
    <w:rsid w:val="00D9639B"/>
    <w:rsid w:val="00D9692C"/>
    <w:rsid w:val="00D969AE"/>
    <w:rsid w:val="00D96DA0"/>
    <w:rsid w:val="00D96FBF"/>
    <w:rsid w:val="00D97479"/>
    <w:rsid w:val="00DA036A"/>
    <w:rsid w:val="00DA0912"/>
    <w:rsid w:val="00DA0F9D"/>
    <w:rsid w:val="00DA1059"/>
    <w:rsid w:val="00DA10F1"/>
    <w:rsid w:val="00DA113C"/>
    <w:rsid w:val="00DA157F"/>
    <w:rsid w:val="00DA1A8E"/>
    <w:rsid w:val="00DA1BDD"/>
    <w:rsid w:val="00DA1D58"/>
    <w:rsid w:val="00DA216E"/>
    <w:rsid w:val="00DA220A"/>
    <w:rsid w:val="00DA23F5"/>
    <w:rsid w:val="00DA241D"/>
    <w:rsid w:val="00DA26EF"/>
    <w:rsid w:val="00DA2718"/>
    <w:rsid w:val="00DA275A"/>
    <w:rsid w:val="00DA2DAC"/>
    <w:rsid w:val="00DA309C"/>
    <w:rsid w:val="00DA3244"/>
    <w:rsid w:val="00DA3AD0"/>
    <w:rsid w:val="00DA5A22"/>
    <w:rsid w:val="00DA5FC2"/>
    <w:rsid w:val="00DA6760"/>
    <w:rsid w:val="00DA6CF8"/>
    <w:rsid w:val="00DA6EAF"/>
    <w:rsid w:val="00DA7BC8"/>
    <w:rsid w:val="00DB043C"/>
    <w:rsid w:val="00DB06B7"/>
    <w:rsid w:val="00DB0856"/>
    <w:rsid w:val="00DB119D"/>
    <w:rsid w:val="00DB2634"/>
    <w:rsid w:val="00DB2F9B"/>
    <w:rsid w:val="00DB3124"/>
    <w:rsid w:val="00DB37AE"/>
    <w:rsid w:val="00DB3CEF"/>
    <w:rsid w:val="00DB5003"/>
    <w:rsid w:val="00DB500E"/>
    <w:rsid w:val="00DB5719"/>
    <w:rsid w:val="00DB5A4C"/>
    <w:rsid w:val="00DB62EC"/>
    <w:rsid w:val="00DB6759"/>
    <w:rsid w:val="00DB6AE5"/>
    <w:rsid w:val="00DB743C"/>
    <w:rsid w:val="00DB7988"/>
    <w:rsid w:val="00DB7D22"/>
    <w:rsid w:val="00DB7DE0"/>
    <w:rsid w:val="00DB7E99"/>
    <w:rsid w:val="00DC04E5"/>
    <w:rsid w:val="00DC09DD"/>
    <w:rsid w:val="00DC0D2D"/>
    <w:rsid w:val="00DC1151"/>
    <w:rsid w:val="00DC16B0"/>
    <w:rsid w:val="00DC18E8"/>
    <w:rsid w:val="00DC1D5E"/>
    <w:rsid w:val="00DC1F3C"/>
    <w:rsid w:val="00DC2026"/>
    <w:rsid w:val="00DC24E5"/>
    <w:rsid w:val="00DC24E6"/>
    <w:rsid w:val="00DC29FE"/>
    <w:rsid w:val="00DC326C"/>
    <w:rsid w:val="00DC3AE6"/>
    <w:rsid w:val="00DC49A9"/>
    <w:rsid w:val="00DC4D1D"/>
    <w:rsid w:val="00DC5325"/>
    <w:rsid w:val="00DC535D"/>
    <w:rsid w:val="00DC5511"/>
    <w:rsid w:val="00DC5970"/>
    <w:rsid w:val="00DC5CC8"/>
    <w:rsid w:val="00DC60C4"/>
    <w:rsid w:val="00DC62E7"/>
    <w:rsid w:val="00DC6B19"/>
    <w:rsid w:val="00DC6D73"/>
    <w:rsid w:val="00DC79B3"/>
    <w:rsid w:val="00DC7B8E"/>
    <w:rsid w:val="00DD0468"/>
    <w:rsid w:val="00DD0A7A"/>
    <w:rsid w:val="00DD0D19"/>
    <w:rsid w:val="00DD10C7"/>
    <w:rsid w:val="00DD1183"/>
    <w:rsid w:val="00DD1D74"/>
    <w:rsid w:val="00DD1E9E"/>
    <w:rsid w:val="00DD24F8"/>
    <w:rsid w:val="00DD2727"/>
    <w:rsid w:val="00DD31E1"/>
    <w:rsid w:val="00DD3AA2"/>
    <w:rsid w:val="00DD3AC3"/>
    <w:rsid w:val="00DD45BE"/>
    <w:rsid w:val="00DD4613"/>
    <w:rsid w:val="00DD478D"/>
    <w:rsid w:val="00DD4A74"/>
    <w:rsid w:val="00DD4F98"/>
    <w:rsid w:val="00DD559B"/>
    <w:rsid w:val="00DD5936"/>
    <w:rsid w:val="00DD5A23"/>
    <w:rsid w:val="00DD5D96"/>
    <w:rsid w:val="00DD5FAE"/>
    <w:rsid w:val="00DD6087"/>
    <w:rsid w:val="00DD70E3"/>
    <w:rsid w:val="00DD71B2"/>
    <w:rsid w:val="00DD7B27"/>
    <w:rsid w:val="00DE0304"/>
    <w:rsid w:val="00DE05E9"/>
    <w:rsid w:val="00DE0D4D"/>
    <w:rsid w:val="00DE115D"/>
    <w:rsid w:val="00DE1733"/>
    <w:rsid w:val="00DE222C"/>
    <w:rsid w:val="00DE2301"/>
    <w:rsid w:val="00DE251C"/>
    <w:rsid w:val="00DE294A"/>
    <w:rsid w:val="00DE326F"/>
    <w:rsid w:val="00DE3524"/>
    <w:rsid w:val="00DE3797"/>
    <w:rsid w:val="00DE3F41"/>
    <w:rsid w:val="00DE4350"/>
    <w:rsid w:val="00DE4529"/>
    <w:rsid w:val="00DE4845"/>
    <w:rsid w:val="00DE4846"/>
    <w:rsid w:val="00DE51E7"/>
    <w:rsid w:val="00DE54F7"/>
    <w:rsid w:val="00DE5785"/>
    <w:rsid w:val="00DE5C1E"/>
    <w:rsid w:val="00DE6629"/>
    <w:rsid w:val="00DE695C"/>
    <w:rsid w:val="00DE6CE3"/>
    <w:rsid w:val="00DE6F6F"/>
    <w:rsid w:val="00DE7A0E"/>
    <w:rsid w:val="00DE7A9A"/>
    <w:rsid w:val="00DE7F18"/>
    <w:rsid w:val="00DF1281"/>
    <w:rsid w:val="00DF1935"/>
    <w:rsid w:val="00DF2481"/>
    <w:rsid w:val="00DF262B"/>
    <w:rsid w:val="00DF2B62"/>
    <w:rsid w:val="00DF2BE6"/>
    <w:rsid w:val="00DF2C75"/>
    <w:rsid w:val="00DF382F"/>
    <w:rsid w:val="00DF3884"/>
    <w:rsid w:val="00DF3B19"/>
    <w:rsid w:val="00DF3E9D"/>
    <w:rsid w:val="00DF413D"/>
    <w:rsid w:val="00DF418D"/>
    <w:rsid w:val="00DF4927"/>
    <w:rsid w:val="00DF49D3"/>
    <w:rsid w:val="00DF4AD9"/>
    <w:rsid w:val="00DF4BAF"/>
    <w:rsid w:val="00DF515E"/>
    <w:rsid w:val="00DF5629"/>
    <w:rsid w:val="00DF57C6"/>
    <w:rsid w:val="00DF5CAB"/>
    <w:rsid w:val="00DF5CF7"/>
    <w:rsid w:val="00DF5D11"/>
    <w:rsid w:val="00DF6293"/>
    <w:rsid w:val="00DF6B06"/>
    <w:rsid w:val="00DF745E"/>
    <w:rsid w:val="00DF7B9F"/>
    <w:rsid w:val="00DF7D67"/>
    <w:rsid w:val="00E000D7"/>
    <w:rsid w:val="00E008DD"/>
    <w:rsid w:val="00E00B81"/>
    <w:rsid w:val="00E00CFC"/>
    <w:rsid w:val="00E00D8A"/>
    <w:rsid w:val="00E01943"/>
    <w:rsid w:val="00E01BAF"/>
    <w:rsid w:val="00E01E39"/>
    <w:rsid w:val="00E01FE9"/>
    <w:rsid w:val="00E0244C"/>
    <w:rsid w:val="00E028D6"/>
    <w:rsid w:val="00E03092"/>
    <w:rsid w:val="00E0381B"/>
    <w:rsid w:val="00E042D1"/>
    <w:rsid w:val="00E04602"/>
    <w:rsid w:val="00E047C9"/>
    <w:rsid w:val="00E04D77"/>
    <w:rsid w:val="00E0508A"/>
    <w:rsid w:val="00E05404"/>
    <w:rsid w:val="00E05459"/>
    <w:rsid w:val="00E05C18"/>
    <w:rsid w:val="00E05C69"/>
    <w:rsid w:val="00E060DF"/>
    <w:rsid w:val="00E061C1"/>
    <w:rsid w:val="00E06520"/>
    <w:rsid w:val="00E0692D"/>
    <w:rsid w:val="00E07CF5"/>
    <w:rsid w:val="00E105A6"/>
    <w:rsid w:val="00E112F4"/>
    <w:rsid w:val="00E1162D"/>
    <w:rsid w:val="00E11ECA"/>
    <w:rsid w:val="00E122C4"/>
    <w:rsid w:val="00E1235D"/>
    <w:rsid w:val="00E129B1"/>
    <w:rsid w:val="00E12F82"/>
    <w:rsid w:val="00E1301B"/>
    <w:rsid w:val="00E134B2"/>
    <w:rsid w:val="00E136DB"/>
    <w:rsid w:val="00E1372B"/>
    <w:rsid w:val="00E13EA4"/>
    <w:rsid w:val="00E13F6D"/>
    <w:rsid w:val="00E140C8"/>
    <w:rsid w:val="00E144BD"/>
    <w:rsid w:val="00E14E42"/>
    <w:rsid w:val="00E152B8"/>
    <w:rsid w:val="00E1536B"/>
    <w:rsid w:val="00E15609"/>
    <w:rsid w:val="00E16623"/>
    <w:rsid w:val="00E16D3C"/>
    <w:rsid w:val="00E175A4"/>
    <w:rsid w:val="00E2050B"/>
    <w:rsid w:val="00E20B61"/>
    <w:rsid w:val="00E20E3A"/>
    <w:rsid w:val="00E21274"/>
    <w:rsid w:val="00E219D6"/>
    <w:rsid w:val="00E21C5F"/>
    <w:rsid w:val="00E22160"/>
    <w:rsid w:val="00E221E1"/>
    <w:rsid w:val="00E229FF"/>
    <w:rsid w:val="00E237B5"/>
    <w:rsid w:val="00E2438C"/>
    <w:rsid w:val="00E24D20"/>
    <w:rsid w:val="00E252C1"/>
    <w:rsid w:val="00E26309"/>
    <w:rsid w:val="00E2699C"/>
    <w:rsid w:val="00E26A4A"/>
    <w:rsid w:val="00E26C45"/>
    <w:rsid w:val="00E27190"/>
    <w:rsid w:val="00E27962"/>
    <w:rsid w:val="00E2797E"/>
    <w:rsid w:val="00E27AD2"/>
    <w:rsid w:val="00E27DC8"/>
    <w:rsid w:val="00E27DE8"/>
    <w:rsid w:val="00E30556"/>
    <w:rsid w:val="00E308D6"/>
    <w:rsid w:val="00E3103C"/>
    <w:rsid w:val="00E31605"/>
    <w:rsid w:val="00E31CB7"/>
    <w:rsid w:val="00E31E71"/>
    <w:rsid w:val="00E32981"/>
    <w:rsid w:val="00E32D00"/>
    <w:rsid w:val="00E33224"/>
    <w:rsid w:val="00E33718"/>
    <w:rsid w:val="00E33802"/>
    <w:rsid w:val="00E33D97"/>
    <w:rsid w:val="00E34C44"/>
    <w:rsid w:val="00E35264"/>
    <w:rsid w:val="00E36134"/>
    <w:rsid w:val="00E36D11"/>
    <w:rsid w:val="00E377EB"/>
    <w:rsid w:val="00E37A35"/>
    <w:rsid w:val="00E408F1"/>
    <w:rsid w:val="00E409B1"/>
    <w:rsid w:val="00E40DB6"/>
    <w:rsid w:val="00E40F10"/>
    <w:rsid w:val="00E41B19"/>
    <w:rsid w:val="00E42009"/>
    <w:rsid w:val="00E42767"/>
    <w:rsid w:val="00E4294C"/>
    <w:rsid w:val="00E42D75"/>
    <w:rsid w:val="00E43B74"/>
    <w:rsid w:val="00E447D2"/>
    <w:rsid w:val="00E4486F"/>
    <w:rsid w:val="00E44C72"/>
    <w:rsid w:val="00E44E0C"/>
    <w:rsid w:val="00E453D6"/>
    <w:rsid w:val="00E45B05"/>
    <w:rsid w:val="00E45E69"/>
    <w:rsid w:val="00E45FFE"/>
    <w:rsid w:val="00E46127"/>
    <w:rsid w:val="00E4764C"/>
    <w:rsid w:val="00E478E8"/>
    <w:rsid w:val="00E4798C"/>
    <w:rsid w:val="00E505F9"/>
    <w:rsid w:val="00E506A6"/>
    <w:rsid w:val="00E50886"/>
    <w:rsid w:val="00E50A06"/>
    <w:rsid w:val="00E50FD7"/>
    <w:rsid w:val="00E51463"/>
    <w:rsid w:val="00E522E4"/>
    <w:rsid w:val="00E524F5"/>
    <w:rsid w:val="00E52882"/>
    <w:rsid w:val="00E5294F"/>
    <w:rsid w:val="00E52F09"/>
    <w:rsid w:val="00E53024"/>
    <w:rsid w:val="00E53577"/>
    <w:rsid w:val="00E53656"/>
    <w:rsid w:val="00E5372B"/>
    <w:rsid w:val="00E53CAE"/>
    <w:rsid w:val="00E53F0C"/>
    <w:rsid w:val="00E53F13"/>
    <w:rsid w:val="00E5470F"/>
    <w:rsid w:val="00E54E0C"/>
    <w:rsid w:val="00E54E53"/>
    <w:rsid w:val="00E56243"/>
    <w:rsid w:val="00E56E48"/>
    <w:rsid w:val="00E56EC0"/>
    <w:rsid w:val="00E56F0E"/>
    <w:rsid w:val="00E57C03"/>
    <w:rsid w:val="00E603D0"/>
    <w:rsid w:val="00E603D8"/>
    <w:rsid w:val="00E60730"/>
    <w:rsid w:val="00E60FCA"/>
    <w:rsid w:val="00E616F9"/>
    <w:rsid w:val="00E61825"/>
    <w:rsid w:val="00E620FA"/>
    <w:rsid w:val="00E62264"/>
    <w:rsid w:val="00E623BE"/>
    <w:rsid w:val="00E624C6"/>
    <w:rsid w:val="00E626F4"/>
    <w:rsid w:val="00E62C2E"/>
    <w:rsid w:val="00E62DE9"/>
    <w:rsid w:val="00E649C2"/>
    <w:rsid w:val="00E64B59"/>
    <w:rsid w:val="00E64B65"/>
    <w:rsid w:val="00E64D75"/>
    <w:rsid w:val="00E64F5C"/>
    <w:rsid w:val="00E650F0"/>
    <w:rsid w:val="00E651C6"/>
    <w:rsid w:val="00E654E2"/>
    <w:rsid w:val="00E6581E"/>
    <w:rsid w:val="00E6593E"/>
    <w:rsid w:val="00E667AC"/>
    <w:rsid w:val="00E66E61"/>
    <w:rsid w:val="00E6708C"/>
    <w:rsid w:val="00E6708D"/>
    <w:rsid w:val="00E671EB"/>
    <w:rsid w:val="00E67693"/>
    <w:rsid w:val="00E67D66"/>
    <w:rsid w:val="00E70176"/>
    <w:rsid w:val="00E702C0"/>
    <w:rsid w:val="00E7081E"/>
    <w:rsid w:val="00E715AE"/>
    <w:rsid w:val="00E71C0B"/>
    <w:rsid w:val="00E721AC"/>
    <w:rsid w:val="00E7333F"/>
    <w:rsid w:val="00E735E0"/>
    <w:rsid w:val="00E73ABF"/>
    <w:rsid w:val="00E73BB1"/>
    <w:rsid w:val="00E75090"/>
    <w:rsid w:val="00E751AF"/>
    <w:rsid w:val="00E75421"/>
    <w:rsid w:val="00E75470"/>
    <w:rsid w:val="00E7565A"/>
    <w:rsid w:val="00E757A7"/>
    <w:rsid w:val="00E75C6F"/>
    <w:rsid w:val="00E76B64"/>
    <w:rsid w:val="00E7708F"/>
    <w:rsid w:val="00E77260"/>
    <w:rsid w:val="00E77278"/>
    <w:rsid w:val="00E772C6"/>
    <w:rsid w:val="00E776F1"/>
    <w:rsid w:val="00E800FA"/>
    <w:rsid w:val="00E8016A"/>
    <w:rsid w:val="00E80586"/>
    <w:rsid w:val="00E80C26"/>
    <w:rsid w:val="00E816A1"/>
    <w:rsid w:val="00E817CA"/>
    <w:rsid w:val="00E82B51"/>
    <w:rsid w:val="00E82C23"/>
    <w:rsid w:val="00E8314D"/>
    <w:rsid w:val="00E83E9F"/>
    <w:rsid w:val="00E84493"/>
    <w:rsid w:val="00E844D5"/>
    <w:rsid w:val="00E8450E"/>
    <w:rsid w:val="00E852BC"/>
    <w:rsid w:val="00E861B7"/>
    <w:rsid w:val="00E8654F"/>
    <w:rsid w:val="00E86EC6"/>
    <w:rsid w:val="00E87688"/>
    <w:rsid w:val="00E87987"/>
    <w:rsid w:val="00E87C75"/>
    <w:rsid w:val="00E87FEE"/>
    <w:rsid w:val="00E90164"/>
    <w:rsid w:val="00E903FC"/>
    <w:rsid w:val="00E91171"/>
    <w:rsid w:val="00E91518"/>
    <w:rsid w:val="00E91EB7"/>
    <w:rsid w:val="00E928AD"/>
    <w:rsid w:val="00E929B0"/>
    <w:rsid w:val="00E92D5D"/>
    <w:rsid w:val="00E93619"/>
    <w:rsid w:val="00E938CF"/>
    <w:rsid w:val="00E93FCA"/>
    <w:rsid w:val="00E93FFA"/>
    <w:rsid w:val="00E940CC"/>
    <w:rsid w:val="00E9425E"/>
    <w:rsid w:val="00E94996"/>
    <w:rsid w:val="00E954F3"/>
    <w:rsid w:val="00E9559B"/>
    <w:rsid w:val="00E95EBE"/>
    <w:rsid w:val="00E96840"/>
    <w:rsid w:val="00E968F4"/>
    <w:rsid w:val="00E96ECC"/>
    <w:rsid w:val="00E97219"/>
    <w:rsid w:val="00E97484"/>
    <w:rsid w:val="00E975CB"/>
    <w:rsid w:val="00E97687"/>
    <w:rsid w:val="00E97694"/>
    <w:rsid w:val="00E977B3"/>
    <w:rsid w:val="00E97AB4"/>
    <w:rsid w:val="00E97FBF"/>
    <w:rsid w:val="00EA02A3"/>
    <w:rsid w:val="00EA0A37"/>
    <w:rsid w:val="00EA0D97"/>
    <w:rsid w:val="00EA1362"/>
    <w:rsid w:val="00EA1828"/>
    <w:rsid w:val="00EA1A17"/>
    <w:rsid w:val="00EA1E0F"/>
    <w:rsid w:val="00EA2076"/>
    <w:rsid w:val="00EA211D"/>
    <w:rsid w:val="00EA2993"/>
    <w:rsid w:val="00EA2D38"/>
    <w:rsid w:val="00EA31FA"/>
    <w:rsid w:val="00EA371D"/>
    <w:rsid w:val="00EA37F6"/>
    <w:rsid w:val="00EA3CA0"/>
    <w:rsid w:val="00EA3D21"/>
    <w:rsid w:val="00EA3E35"/>
    <w:rsid w:val="00EA3F48"/>
    <w:rsid w:val="00EA48F6"/>
    <w:rsid w:val="00EA577E"/>
    <w:rsid w:val="00EA5925"/>
    <w:rsid w:val="00EA5CAB"/>
    <w:rsid w:val="00EA6599"/>
    <w:rsid w:val="00EA6844"/>
    <w:rsid w:val="00EA6C2F"/>
    <w:rsid w:val="00EA6D8B"/>
    <w:rsid w:val="00EA70F5"/>
    <w:rsid w:val="00EA7543"/>
    <w:rsid w:val="00EA7F67"/>
    <w:rsid w:val="00EB013E"/>
    <w:rsid w:val="00EB0170"/>
    <w:rsid w:val="00EB0A12"/>
    <w:rsid w:val="00EB0B8A"/>
    <w:rsid w:val="00EB0F20"/>
    <w:rsid w:val="00EB1846"/>
    <w:rsid w:val="00EB1F86"/>
    <w:rsid w:val="00EB240A"/>
    <w:rsid w:val="00EB2B19"/>
    <w:rsid w:val="00EB2C65"/>
    <w:rsid w:val="00EB32FE"/>
    <w:rsid w:val="00EB4139"/>
    <w:rsid w:val="00EB46F4"/>
    <w:rsid w:val="00EB4811"/>
    <w:rsid w:val="00EB512D"/>
    <w:rsid w:val="00EB5330"/>
    <w:rsid w:val="00EB5E3C"/>
    <w:rsid w:val="00EB669C"/>
    <w:rsid w:val="00EB6DE4"/>
    <w:rsid w:val="00EB7779"/>
    <w:rsid w:val="00EB794B"/>
    <w:rsid w:val="00EC00F5"/>
    <w:rsid w:val="00EC0D44"/>
    <w:rsid w:val="00EC1035"/>
    <w:rsid w:val="00EC1B67"/>
    <w:rsid w:val="00EC1F49"/>
    <w:rsid w:val="00EC2290"/>
    <w:rsid w:val="00EC2316"/>
    <w:rsid w:val="00EC30DD"/>
    <w:rsid w:val="00EC32CB"/>
    <w:rsid w:val="00EC33C2"/>
    <w:rsid w:val="00EC34AC"/>
    <w:rsid w:val="00EC34FE"/>
    <w:rsid w:val="00EC39E2"/>
    <w:rsid w:val="00EC3DBE"/>
    <w:rsid w:val="00EC3FA2"/>
    <w:rsid w:val="00EC4110"/>
    <w:rsid w:val="00EC423D"/>
    <w:rsid w:val="00EC4325"/>
    <w:rsid w:val="00EC437A"/>
    <w:rsid w:val="00EC45C8"/>
    <w:rsid w:val="00EC49AB"/>
    <w:rsid w:val="00EC5514"/>
    <w:rsid w:val="00EC5666"/>
    <w:rsid w:val="00EC6C62"/>
    <w:rsid w:val="00EC6C87"/>
    <w:rsid w:val="00EC70AF"/>
    <w:rsid w:val="00EC740D"/>
    <w:rsid w:val="00EC7507"/>
    <w:rsid w:val="00EC751C"/>
    <w:rsid w:val="00EC78D4"/>
    <w:rsid w:val="00EC7CC8"/>
    <w:rsid w:val="00EC7DD9"/>
    <w:rsid w:val="00ED0343"/>
    <w:rsid w:val="00ED05F3"/>
    <w:rsid w:val="00ED07D0"/>
    <w:rsid w:val="00ED0BB7"/>
    <w:rsid w:val="00ED0D0E"/>
    <w:rsid w:val="00ED0E04"/>
    <w:rsid w:val="00ED13A9"/>
    <w:rsid w:val="00ED1C35"/>
    <w:rsid w:val="00ED35B1"/>
    <w:rsid w:val="00ED37E5"/>
    <w:rsid w:val="00ED3B19"/>
    <w:rsid w:val="00ED4420"/>
    <w:rsid w:val="00ED442E"/>
    <w:rsid w:val="00ED478F"/>
    <w:rsid w:val="00ED4A52"/>
    <w:rsid w:val="00ED4C17"/>
    <w:rsid w:val="00ED4EE2"/>
    <w:rsid w:val="00ED4F9E"/>
    <w:rsid w:val="00ED59CA"/>
    <w:rsid w:val="00ED6405"/>
    <w:rsid w:val="00ED6613"/>
    <w:rsid w:val="00ED7539"/>
    <w:rsid w:val="00ED7816"/>
    <w:rsid w:val="00ED7C6A"/>
    <w:rsid w:val="00EE1520"/>
    <w:rsid w:val="00EE182B"/>
    <w:rsid w:val="00EE19DB"/>
    <w:rsid w:val="00EE1F2A"/>
    <w:rsid w:val="00EE24EE"/>
    <w:rsid w:val="00EE2827"/>
    <w:rsid w:val="00EE2A7E"/>
    <w:rsid w:val="00EE2B54"/>
    <w:rsid w:val="00EE2B85"/>
    <w:rsid w:val="00EE2E6B"/>
    <w:rsid w:val="00EE3546"/>
    <w:rsid w:val="00EE359B"/>
    <w:rsid w:val="00EE3BC6"/>
    <w:rsid w:val="00EE443F"/>
    <w:rsid w:val="00EE4979"/>
    <w:rsid w:val="00EE4BFF"/>
    <w:rsid w:val="00EE56B7"/>
    <w:rsid w:val="00EE588B"/>
    <w:rsid w:val="00EE5F0A"/>
    <w:rsid w:val="00EE6108"/>
    <w:rsid w:val="00EE6A24"/>
    <w:rsid w:val="00EE6A3B"/>
    <w:rsid w:val="00EE6C94"/>
    <w:rsid w:val="00EE6ED5"/>
    <w:rsid w:val="00EE6F31"/>
    <w:rsid w:val="00EE74C9"/>
    <w:rsid w:val="00EE7767"/>
    <w:rsid w:val="00EF003F"/>
    <w:rsid w:val="00EF043F"/>
    <w:rsid w:val="00EF0628"/>
    <w:rsid w:val="00EF16A0"/>
    <w:rsid w:val="00EF2560"/>
    <w:rsid w:val="00EF2B60"/>
    <w:rsid w:val="00EF2FFE"/>
    <w:rsid w:val="00EF3176"/>
    <w:rsid w:val="00EF32E3"/>
    <w:rsid w:val="00EF3D65"/>
    <w:rsid w:val="00EF43A2"/>
    <w:rsid w:val="00EF4639"/>
    <w:rsid w:val="00EF4890"/>
    <w:rsid w:val="00EF4BAF"/>
    <w:rsid w:val="00EF4C12"/>
    <w:rsid w:val="00EF4C4F"/>
    <w:rsid w:val="00EF4C71"/>
    <w:rsid w:val="00EF5045"/>
    <w:rsid w:val="00EF5971"/>
    <w:rsid w:val="00EF5D4C"/>
    <w:rsid w:val="00EF5DAE"/>
    <w:rsid w:val="00EF5E4C"/>
    <w:rsid w:val="00EF66D5"/>
    <w:rsid w:val="00EF6728"/>
    <w:rsid w:val="00EF67BA"/>
    <w:rsid w:val="00EF6B7D"/>
    <w:rsid w:val="00EF6D67"/>
    <w:rsid w:val="00EF6DF7"/>
    <w:rsid w:val="00EF6FA5"/>
    <w:rsid w:val="00EF6FEA"/>
    <w:rsid w:val="00EF7375"/>
    <w:rsid w:val="00EF745D"/>
    <w:rsid w:val="00EF764A"/>
    <w:rsid w:val="00EF77D4"/>
    <w:rsid w:val="00F005AE"/>
    <w:rsid w:val="00F00B0D"/>
    <w:rsid w:val="00F00CE3"/>
    <w:rsid w:val="00F00E8E"/>
    <w:rsid w:val="00F010F4"/>
    <w:rsid w:val="00F015E3"/>
    <w:rsid w:val="00F01719"/>
    <w:rsid w:val="00F02204"/>
    <w:rsid w:val="00F027F1"/>
    <w:rsid w:val="00F02973"/>
    <w:rsid w:val="00F02B62"/>
    <w:rsid w:val="00F02DA0"/>
    <w:rsid w:val="00F032DF"/>
    <w:rsid w:val="00F037F9"/>
    <w:rsid w:val="00F03975"/>
    <w:rsid w:val="00F0491B"/>
    <w:rsid w:val="00F04BEC"/>
    <w:rsid w:val="00F04EDA"/>
    <w:rsid w:val="00F05700"/>
    <w:rsid w:val="00F059E1"/>
    <w:rsid w:val="00F06D97"/>
    <w:rsid w:val="00F0700D"/>
    <w:rsid w:val="00F0713D"/>
    <w:rsid w:val="00F07FC0"/>
    <w:rsid w:val="00F07FC3"/>
    <w:rsid w:val="00F108D0"/>
    <w:rsid w:val="00F10BE8"/>
    <w:rsid w:val="00F11253"/>
    <w:rsid w:val="00F11835"/>
    <w:rsid w:val="00F118E6"/>
    <w:rsid w:val="00F11FB0"/>
    <w:rsid w:val="00F12465"/>
    <w:rsid w:val="00F12839"/>
    <w:rsid w:val="00F12888"/>
    <w:rsid w:val="00F133E3"/>
    <w:rsid w:val="00F1399A"/>
    <w:rsid w:val="00F13EBC"/>
    <w:rsid w:val="00F141FA"/>
    <w:rsid w:val="00F14588"/>
    <w:rsid w:val="00F148EC"/>
    <w:rsid w:val="00F15A0A"/>
    <w:rsid w:val="00F15BCA"/>
    <w:rsid w:val="00F1644B"/>
    <w:rsid w:val="00F164DE"/>
    <w:rsid w:val="00F167D5"/>
    <w:rsid w:val="00F17993"/>
    <w:rsid w:val="00F17A46"/>
    <w:rsid w:val="00F17BB7"/>
    <w:rsid w:val="00F17BFE"/>
    <w:rsid w:val="00F17C2E"/>
    <w:rsid w:val="00F17EF3"/>
    <w:rsid w:val="00F20D6C"/>
    <w:rsid w:val="00F219F5"/>
    <w:rsid w:val="00F21F9E"/>
    <w:rsid w:val="00F2231E"/>
    <w:rsid w:val="00F22BC1"/>
    <w:rsid w:val="00F22BE1"/>
    <w:rsid w:val="00F22C5A"/>
    <w:rsid w:val="00F22E4F"/>
    <w:rsid w:val="00F23030"/>
    <w:rsid w:val="00F2397B"/>
    <w:rsid w:val="00F23E2D"/>
    <w:rsid w:val="00F249CC"/>
    <w:rsid w:val="00F24C75"/>
    <w:rsid w:val="00F24D59"/>
    <w:rsid w:val="00F24F23"/>
    <w:rsid w:val="00F25490"/>
    <w:rsid w:val="00F25675"/>
    <w:rsid w:val="00F25E39"/>
    <w:rsid w:val="00F261F2"/>
    <w:rsid w:val="00F261FC"/>
    <w:rsid w:val="00F2622E"/>
    <w:rsid w:val="00F2659B"/>
    <w:rsid w:val="00F2663E"/>
    <w:rsid w:val="00F26BDE"/>
    <w:rsid w:val="00F27197"/>
    <w:rsid w:val="00F27528"/>
    <w:rsid w:val="00F27F56"/>
    <w:rsid w:val="00F301AA"/>
    <w:rsid w:val="00F303C3"/>
    <w:rsid w:val="00F31A2E"/>
    <w:rsid w:val="00F3203F"/>
    <w:rsid w:val="00F32170"/>
    <w:rsid w:val="00F33450"/>
    <w:rsid w:val="00F33609"/>
    <w:rsid w:val="00F3368A"/>
    <w:rsid w:val="00F33DE6"/>
    <w:rsid w:val="00F34007"/>
    <w:rsid w:val="00F340A2"/>
    <w:rsid w:val="00F34429"/>
    <w:rsid w:val="00F34ACE"/>
    <w:rsid w:val="00F35352"/>
    <w:rsid w:val="00F35391"/>
    <w:rsid w:val="00F35D80"/>
    <w:rsid w:val="00F36022"/>
    <w:rsid w:val="00F362BA"/>
    <w:rsid w:val="00F367BA"/>
    <w:rsid w:val="00F36C28"/>
    <w:rsid w:val="00F36D77"/>
    <w:rsid w:val="00F36E87"/>
    <w:rsid w:val="00F36F4C"/>
    <w:rsid w:val="00F372B9"/>
    <w:rsid w:val="00F3737D"/>
    <w:rsid w:val="00F3754A"/>
    <w:rsid w:val="00F3755F"/>
    <w:rsid w:val="00F4009A"/>
    <w:rsid w:val="00F401F0"/>
    <w:rsid w:val="00F405B3"/>
    <w:rsid w:val="00F406B4"/>
    <w:rsid w:val="00F40898"/>
    <w:rsid w:val="00F40ABF"/>
    <w:rsid w:val="00F4122F"/>
    <w:rsid w:val="00F413CE"/>
    <w:rsid w:val="00F4152A"/>
    <w:rsid w:val="00F41598"/>
    <w:rsid w:val="00F41B30"/>
    <w:rsid w:val="00F43119"/>
    <w:rsid w:val="00F43223"/>
    <w:rsid w:val="00F43854"/>
    <w:rsid w:val="00F43F83"/>
    <w:rsid w:val="00F440CB"/>
    <w:rsid w:val="00F440DE"/>
    <w:rsid w:val="00F447A0"/>
    <w:rsid w:val="00F44971"/>
    <w:rsid w:val="00F44A5C"/>
    <w:rsid w:val="00F4507C"/>
    <w:rsid w:val="00F4584A"/>
    <w:rsid w:val="00F45A55"/>
    <w:rsid w:val="00F45E6A"/>
    <w:rsid w:val="00F465B7"/>
    <w:rsid w:val="00F467EA"/>
    <w:rsid w:val="00F50484"/>
    <w:rsid w:val="00F5078F"/>
    <w:rsid w:val="00F51D95"/>
    <w:rsid w:val="00F51E60"/>
    <w:rsid w:val="00F5216A"/>
    <w:rsid w:val="00F5232F"/>
    <w:rsid w:val="00F525AD"/>
    <w:rsid w:val="00F5282E"/>
    <w:rsid w:val="00F52E35"/>
    <w:rsid w:val="00F53476"/>
    <w:rsid w:val="00F5348F"/>
    <w:rsid w:val="00F53589"/>
    <w:rsid w:val="00F53616"/>
    <w:rsid w:val="00F53680"/>
    <w:rsid w:val="00F538A4"/>
    <w:rsid w:val="00F539A4"/>
    <w:rsid w:val="00F53A86"/>
    <w:rsid w:val="00F53DDE"/>
    <w:rsid w:val="00F547D1"/>
    <w:rsid w:val="00F54917"/>
    <w:rsid w:val="00F550AD"/>
    <w:rsid w:val="00F5559D"/>
    <w:rsid w:val="00F5562E"/>
    <w:rsid w:val="00F557FD"/>
    <w:rsid w:val="00F559FA"/>
    <w:rsid w:val="00F55C5E"/>
    <w:rsid w:val="00F5603C"/>
    <w:rsid w:val="00F560BB"/>
    <w:rsid w:val="00F561CC"/>
    <w:rsid w:val="00F56432"/>
    <w:rsid w:val="00F5650A"/>
    <w:rsid w:val="00F56D81"/>
    <w:rsid w:val="00F57C54"/>
    <w:rsid w:val="00F57DAF"/>
    <w:rsid w:val="00F60294"/>
    <w:rsid w:val="00F60422"/>
    <w:rsid w:val="00F61162"/>
    <w:rsid w:val="00F6129A"/>
    <w:rsid w:val="00F61568"/>
    <w:rsid w:val="00F61589"/>
    <w:rsid w:val="00F61BBC"/>
    <w:rsid w:val="00F62000"/>
    <w:rsid w:val="00F62014"/>
    <w:rsid w:val="00F620F1"/>
    <w:rsid w:val="00F620F3"/>
    <w:rsid w:val="00F621BB"/>
    <w:rsid w:val="00F625C6"/>
    <w:rsid w:val="00F62E80"/>
    <w:rsid w:val="00F62FF1"/>
    <w:rsid w:val="00F632DE"/>
    <w:rsid w:val="00F63496"/>
    <w:rsid w:val="00F63CC8"/>
    <w:rsid w:val="00F64163"/>
    <w:rsid w:val="00F64171"/>
    <w:rsid w:val="00F64178"/>
    <w:rsid w:val="00F64298"/>
    <w:rsid w:val="00F64983"/>
    <w:rsid w:val="00F65CB0"/>
    <w:rsid w:val="00F66BBB"/>
    <w:rsid w:val="00F6773F"/>
    <w:rsid w:val="00F678F5"/>
    <w:rsid w:val="00F70A5A"/>
    <w:rsid w:val="00F70D67"/>
    <w:rsid w:val="00F712C4"/>
    <w:rsid w:val="00F718C4"/>
    <w:rsid w:val="00F72099"/>
    <w:rsid w:val="00F725A0"/>
    <w:rsid w:val="00F726F9"/>
    <w:rsid w:val="00F7286A"/>
    <w:rsid w:val="00F728E8"/>
    <w:rsid w:val="00F72982"/>
    <w:rsid w:val="00F72B12"/>
    <w:rsid w:val="00F74566"/>
    <w:rsid w:val="00F7478E"/>
    <w:rsid w:val="00F74F69"/>
    <w:rsid w:val="00F74FCB"/>
    <w:rsid w:val="00F752F3"/>
    <w:rsid w:val="00F75FA7"/>
    <w:rsid w:val="00F7608C"/>
    <w:rsid w:val="00F76309"/>
    <w:rsid w:val="00F77BA1"/>
    <w:rsid w:val="00F801C6"/>
    <w:rsid w:val="00F8046E"/>
    <w:rsid w:val="00F8126E"/>
    <w:rsid w:val="00F81432"/>
    <w:rsid w:val="00F81649"/>
    <w:rsid w:val="00F819FC"/>
    <w:rsid w:val="00F81BA1"/>
    <w:rsid w:val="00F81BAD"/>
    <w:rsid w:val="00F82231"/>
    <w:rsid w:val="00F82C5E"/>
    <w:rsid w:val="00F82D9F"/>
    <w:rsid w:val="00F830B1"/>
    <w:rsid w:val="00F8382D"/>
    <w:rsid w:val="00F84643"/>
    <w:rsid w:val="00F84907"/>
    <w:rsid w:val="00F849BC"/>
    <w:rsid w:val="00F84D16"/>
    <w:rsid w:val="00F851F1"/>
    <w:rsid w:val="00F855C6"/>
    <w:rsid w:val="00F85977"/>
    <w:rsid w:val="00F85CE0"/>
    <w:rsid w:val="00F8639F"/>
    <w:rsid w:val="00F86DC6"/>
    <w:rsid w:val="00F86EB4"/>
    <w:rsid w:val="00F8700C"/>
    <w:rsid w:val="00F87173"/>
    <w:rsid w:val="00F879A4"/>
    <w:rsid w:val="00F90737"/>
    <w:rsid w:val="00F90A97"/>
    <w:rsid w:val="00F913D9"/>
    <w:rsid w:val="00F91450"/>
    <w:rsid w:val="00F930CC"/>
    <w:rsid w:val="00F9317B"/>
    <w:rsid w:val="00F937C4"/>
    <w:rsid w:val="00F938BC"/>
    <w:rsid w:val="00F94385"/>
    <w:rsid w:val="00F9463F"/>
    <w:rsid w:val="00F94BD2"/>
    <w:rsid w:val="00F94E86"/>
    <w:rsid w:val="00F9504E"/>
    <w:rsid w:val="00F959E5"/>
    <w:rsid w:val="00F964C4"/>
    <w:rsid w:val="00F967D3"/>
    <w:rsid w:val="00F967D6"/>
    <w:rsid w:val="00F968D8"/>
    <w:rsid w:val="00F969B5"/>
    <w:rsid w:val="00F96CA2"/>
    <w:rsid w:val="00F96FCA"/>
    <w:rsid w:val="00FA0078"/>
    <w:rsid w:val="00FA0126"/>
    <w:rsid w:val="00FA0622"/>
    <w:rsid w:val="00FA117E"/>
    <w:rsid w:val="00FA127E"/>
    <w:rsid w:val="00FA180B"/>
    <w:rsid w:val="00FA181F"/>
    <w:rsid w:val="00FA19A8"/>
    <w:rsid w:val="00FA1C11"/>
    <w:rsid w:val="00FA2625"/>
    <w:rsid w:val="00FA264F"/>
    <w:rsid w:val="00FA2C47"/>
    <w:rsid w:val="00FA2D7D"/>
    <w:rsid w:val="00FA3436"/>
    <w:rsid w:val="00FA357B"/>
    <w:rsid w:val="00FA3F94"/>
    <w:rsid w:val="00FA4206"/>
    <w:rsid w:val="00FA477E"/>
    <w:rsid w:val="00FA54C1"/>
    <w:rsid w:val="00FA5D38"/>
    <w:rsid w:val="00FA5DD6"/>
    <w:rsid w:val="00FA5F04"/>
    <w:rsid w:val="00FA616D"/>
    <w:rsid w:val="00FA6246"/>
    <w:rsid w:val="00FA6F1F"/>
    <w:rsid w:val="00FA6FF5"/>
    <w:rsid w:val="00FA7C6D"/>
    <w:rsid w:val="00FA7E18"/>
    <w:rsid w:val="00FB02F0"/>
    <w:rsid w:val="00FB03D1"/>
    <w:rsid w:val="00FB0D45"/>
    <w:rsid w:val="00FB1C54"/>
    <w:rsid w:val="00FB2ECD"/>
    <w:rsid w:val="00FB319B"/>
    <w:rsid w:val="00FB343B"/>
    <w:rsid w:val="00FB3662"/>
    <w:rsid w:val="00FB37A7"/>
    <w:rsid w:val="00FB38B3"/>
    <w:rsid w:val="00FB3E7D"/>
    <w:rsid w:val="00FB4532"/>
    <w:rsid w:val="00FB4978"/>
    <w:rsid w:val="00FB55CD"/>
    <w:rsid w:val="00FB56D6"/>
    <w:rsid w:val="00FB6337"/>
    <w:rsid w:val="00FB65AA"/>
    <w:rsid w:val="00FB7872"/>
    <w:rsid w:val="00FC03E4"/>
    <w:rsid w:val="00FC03FF"/>
    <w:rsid w:val="00FC0F3B"/>
    <w:rsid w:val="00FC12AB"/>
    <w:rsid w:val="00FC1BD2"/>
    <w:rsid w:val="00FC26FD"/>
    <w:rsid w:val="00FC354C"/>
    <w:rsid w:val="00FC3AE5"/>
    <w:rsid w:val="00FC4203"/>
    <w:rsid w:val="00FC45E8"/>
    <w:rsid w:val="00FC46F4"/>
    <w:rsid w:val="00FC47FB"/>
    <w:rsid w:val="00FC4C06"/>
    <w:rsid w:val="00FC529B"/>
    <w:rsid w:val="00FC5B26"/>
    <w:rsid w:val="00FC5F73"/>
    <w:rsid w:val="00FC630F"/>
    <w:rsid w:val="00FC6F61"/>
    <w:rsid w:val="00FC721D"/>
    <w:rsid w:val="00FC72CE"/>
    <w:rsid w:val="00FC7309"/>
    <w:rsid w:val="00FC74BC"/>
    <w:rsid w:val="00FC74E1"/>
    <w:rsid w:val="00FC7694"/>
    <w:rsid w:val="00FC7BC1"/>
    <w:rsid w:val="00FC7D81"/>
    <w:rsid w:val="00FD0610"/>
    <w:rsid w:val="00FD0A02"/>
    <w:rsid w:val="00FD0DBA"/>
    <w:rsid w:val="00FD1B7A"/>
    <w:rsid w:val="00FD1E50"/>
    <w:rsid w:val="00FD1E53"/>
    <w:rsid w:val="00FD1F10"/>
    <w:rsid w:val="00FD2237"/>
    <w:rsid w:val="00FD246F"/>
    <w:rsid w:val="00FD25F2"/>
    <w:rsid w:val="00FD3B38"/>
    <w:rsid w:val="00FD40B0"/>
    <w:rsid w:val="00FD41FB"/>
    <w:rsid w:val="00FD42B9"/>
    <w:rsid w:val="00FD4A3C"/>
    <w:rsid w:val="00FD51D2"/>
    <w:rsid w:val="00FD557A"/>
    <w:rsid w:val="00FD5628"/>
    <w:rsid w:val="00FD56D4"/>
    <w:rsid w:val="00FD580D"/>
    <w:rsid w:val="00FD79F2"/>
    <w:rsid w:val="00FE0137"/>
    <w:rsid w:val="00FE018E"/>
    <w:rsid w:val="00FE07F1"/>
    <w:rsid w:val="00FE0CFB"/>
    <w:rsid w:val="00FE135E"/>
    <w:rsid w:val="00FE16AF"/>
    <w:rsid w:val="00FE16B2"/>
    <w:rsid w:val="00FE1E4B"/>
    <w:rsid w:val="00FE20A9"/>
    <w:rsid w:val="00FE289B"/>
    <w:rsid w:val="00FE2C01"/>
    <w:rsid w:val="00FE2ED6"/>
    <w:rsid w:val="00FE31A3"/>
    <w:rsid w:val="00FE31F7"/>
    <w:rsid w:val="00FE33EA"/>
    <w:rsid w:val="00FE36CE"/>
    <w:rsid w:val="00FE3F8C"/>
    <w:rsid w:val="00FE462E"/>
    <w:rsid w:val="00FE53F9"/>
    <w:rsid w:val="00FE57D0"/>
    <w:rsid w:val="00FE5989"/>
    <w:rsid w:val="00FE5BA9"/>
    <w:rsid w:val="00FE5F34"/>
    <w:rsid w:val="00FE72BB"/>
    <w:rsid w:val="00FE7432"/>
    <w:rsid w:val="00FE766A"/>
    <w:rsid w:val="00FE7D3D"/>
    <w:rsid w:val="00FF030D"/>
    <w:rsid w:val="00FF066D"/>
    <w:rsid w:val="00FF0785"/>
    <w:rsid w:val="00FF0A12"/>
    <w:rsid w:val="00FF0AA7"/>
    <w:rsid w:val="00FF0CCC"/>
    <w:rsid w:val="00FF120E"/>
    <w:rsid w:val="00FF15B5"/>
    <w:rsid w:val="00FF18E3"/>
    <w:rsid w:val="00FF1CD1"/>
    <w:rsid w:val="00FF1D5C"/>
    <w:rsid w:val="00FF2FF8"/>
    <w:rsid w:val="00FF3292"/>
    <w:rsid w:val="00FF3350"/>
    <w:rsid w:val="00FF357A"/>
    <w:rsid w:val="00FF3677"/>
    <w:rsid w:val="00FF369A"/>
    <w:rsid w:val="00FF3D99"/>
    <w:rsid w:val="00FF4229"/>
    <w:rsid w:val="00FF4391"/>
    <w:rsid w:val="00FF44F8"/>
    <w:rsid w:val="00FF4559"/>
    <w:rsid w:val="00FF4A1B"/>
    <w:rsid w:val="00FF50B9"/>
    <w:rsid w:val="00FF538A"/>
    <w:rsid w:val="00FF5391"/>
    <w:rsid w:val="00FF55CF"/>
    <w:rsid w:val="00FF5828"/>
    <w:rsid w:val="00FF59FE"/>
    <w:rsid w:val="00FF5E97"/>
    <w:rsid w:val="00FF677A"/>
    <w:rsid w:val="00FF6942"/>
    <w:rsid w:val="00FF6945"/>
    <w:rsid w:val="00FF705E"/>
    <w:rsid w:val="00FF719B"/>
    <w:rsid w:val="00FF7F87"/>
    <w:rsid w:val="01ECE590"/>
    <w:rsid w:val="03B556A9"/>
    <w:rsid w:val="03E5F5F1"/>
    <w:rsid w:val="062883C4"/>
    <w:rsid w:val="0E1CCBF2"/>
    <w:rsid w:val="0E3B6DAC"/>
    <w:rsid w:val="0FC955F6"/>
    <w:rsid w:val="10A90B00"/>
    <w:rsid w:val="10E730C7"/>
    <w:rsid w:val="1574EDEE"/>
    <w:rsid w:val="168D7535"/>
    <w:rsid w:val="1ADD070C"/>
    <w:rsid w:val="1B0E436A"/>
    <w:rsid w:val="1B1EF5CB"/>
    <w:rsid w:val="1E0D0F05"/>
    <w:rsid w:val="200CC28D"/>
    <w:rsid w:val="21096D62"/>
    <w:rsid w:val="22BF1C7D"/>
    <w:rsid w:val="24EE0E96"/>
    <w:rsid w:val="251B1E63"/>
    <w:rsid w:val="26585C1B"/>
    <w:rsid w:val="33D7F35C"/>
    <w:rsid w:val="353C3EF3"/>
    <w:rsid w:val="3A38E088"/>
    <w:rsid w:val="3DB66D40"/>
    <w:rsid w:val="3F077CD2"/>
    <w:rsid w:val="3FCAB9DD"/>
    <w:rsid w:val="412A43A5"/>
    <w:rsid w:val="41CF8BD8"/>
    <w:rsid w:val="42B8B1BB"/>
    <w:rsid w:val="4550534A"/>
    <w:rsid w:val="4673E491"/>
    <w:rsid w:val="4A978B19"/>
    <w:rsid w:val="4B38232C"/>
    <w:rsid w:val="4C5EE766"/>
    <w:rsid w:val="4F8AE498"/>
    <w:rsid w:val="50788DDB"/>
    <w:rsid w:val="53644531"/>
    <w:rsid w:val="55A88A14"/>
    <w:rsid w:val="5637C573"/>
    <w:rsid w:val="58C875CC"/>
    <w:rsid w:val="5E555957"/>
    <w:rsid w:val="6154CAEC"/>
    <w:rsid w:val="62864A9B"/>
    <w:rsid w:val="63831595"/>
    <w:rsid w:val="63DF7AF8"/>
    <w:rsid w:val="684141D2"/>
    <w:rsid w:val="6F87501D"/>
    <w:rsid w:val="7563F98D"/>
    <w:rsid w:val="7C3B99F0"/>
    <w:rsid w:val="7CD54B2F"/>
    <w:rsid w:val="7F4C0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B63C"/>
  <w15:chartTrackingRefBased/>
  <w15:docId w15:val="{2582952B-F255-40A8-8ACF-F36883E8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D003C" w:themeColor="text2"/>
        <w:lang w:val="en-AU" w:eastAsia="en-US" w:bidi="ar-SA"/>
      </w:rPr>
    </w:rPrDefault>
    <w:pPrDefault>
      <w:pPr>
        <w:spacing w:after="1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A3"/>
    <w:pPr>
      <w:spacing w:after="0" w:line="240" w:lineRule="auto"/>
    </w:pPr>
    <w:rPr>
      <w:rFonts w:ascii="Times New Roman" w:eastAsia="Times New Roman" w:hAnsi="Times New Roman" w:cs="Times New Roman"/>
      <w:color w:val="auto"/>
      <w:sz w:val="24"/>
      <w:szCs w:val="24"/>
      <w:lang w:eastAsia="en-GB"/>
    </w:rPr>
  </w:style>
  <w:style w:type="paragraph" w:styleId="Heading1">
    <w:name w:val="heading 1"/>
    <w:basedOn w:val="Normal"/>
    <w:next w:val="Normal"/>
    <w:link w:val="Heading1Char"/>
    <w:uiPriority w:val="9"/>
    <w:qFormat/>
    <w:rsid w:val="00402584"/>
    <w:pPr>
      <w:keepNext/>
      <w:keepLines/>
      <w:spacing w:before="300" w:after="300"/>
      <w:outlineLvl w:val="0"/>
    </w:pPr>
    <w:rPr>
      <w:sz w:val="40"/>
      <w:szCs w:val="32"/>
    </w:rPr>
  </w:style>
  <w:style w:type="paragraph" w:styleId="Heading2">
    <w:name w:val="heading 2"/>
    <w:basedOn w:val="Normal"/>
    <w:next w:val="Normal"/>
    <w:link w:val="Heading2Char"/>
    <w:uiPriority w:val="9"/>
    <w:unhideWhenUsed/>
    <w:qFormat/>
    <w:rsid w:val="00E237B5"/>
    <w:pPr>
      <w:keepNext/>
      <w:keepLines/>
      <w:spacing w:before="300" w:after="300"/>
      <w:outlineLvl w:val="1"/>
    </w:pPr>
    <w:rPr>
      <w:b/>
      <w:bCs/>
      <w:sz w:val="28"/>
      <w:szCs w:val="28"/>
    </w:rPr>
  </w:style>
  <w:style w:type="paragraph" w:styleId="Heading3">
    <w:name w:val="heading 3"/>
    <w:basedOn w:val="Normal"/>
    <w:next w:val="Normal"/>
    <w:link w:val="Heading3Char"/>
    <w:uiPriority w:val="9"/>
    <w:unhideWhenUsed/>
    <w:qFormat/>
    <w:rsid w:val="00E237B5"/>
    <w:pPr>
      <w:keepNext/>
      <w:keepLines/>
      <w:spacing w:before="240" w:after="240"/>
      <w:outlineLvl w:val="2"/>
    </w:pPr>
    <w:rPr>
      <w:sz w:val="28"/>
      <w:szCs w:val="28"/>
    </w:rPr>
  </w:style>
  <w:style w:type="paragraph" w:styleId="Heading4">
    <w:name w:val="heading 4"/>
    <w:basedOn w:val="Normal"/>
    <w:next w:val="Normal"/>
    <w:link w:val="Heading4Char"/>
    <w:uiPriority w:val="9"/>
    <w:unhideWhenUsed/>
    <w:qFormat/>
    <w:rsid w:val="00E237B5"/>
    <w:pPr>
      <w:keepNext/>
      <w:keepLines/>
      <w:spacing w:before="240" w:after="240"/>
      <w:outlineLvl w:val="3"/>
    </w:pPr>
    <w:rPr>
      <w:b/>
      <w:bCs/>
    </w:rPr>
  </w:style>
  <w:style w:type="paragraph" w:styleId="Heading5">
    <w:name w:val="heading 5"/>
    <w:basedOn w:val="Normal"/>
    <w:next w:val="Normal"/>
    <w:link w:val="Heading5Char"/>
    <w:uiPriority w:val="9"/>
    <w:unhideWhenUsed/>
    <w:qFormat/>
    <w:rsid w:val="00E237B5"/>
    <w:pPr>
      <w:keepNext/>
      <w:keepLines/>
      <w:spacing w:before="180"/>
      <w:outlineLvl w:val="4"/>
    </w:pPr>
    <w:rPr>
      <w:b/>
      <w:bCs/>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4"/>
    <w:rPr>
      <w:spacing w:val="4"/>
      <w:sz w:val="40"/>
      <w:szCs w:val="32"/>
    </w:rPr>
  </w:style>
  <w:style w:type="character" w:customStyle="1" w:styleId="Heading2Char">
    <w:name w:val="Heading 2 Char"/>
    <w:basedOn w:val="DefaultParagraphFont"/>
    <w:link w:val="Heading2"/>
    <w:uiPriority w:val="9"/>
    <w:rsid w:val="00E237B5"/>
    <w:rPr>
      <w:rFonts w:ascii="Times New Roman" w:eastAsia="Times New Roman" w:hAnsi="Times New Roman" w:cs="Times New Roman"/>
      <w:b/>
      <w:bCs/>
      <w:color w:val="auto"/>
      <w:sz w:val="28"/>
      <w:szCs w:val="28"/>
      <w:lang w:eastAsia="en-GB"/>
    </w:rPr>
  </w:style>
  <w:style w:type="character" w:customStyle="1" w:styleId="Heading3Char">
    <w:name w:val="Heading 3 Char"/>
    <w:basedOn w:val="DefaultParagraphFont"/>
    <w:link w:val="Heading3"/>
    <w:uiPriority w:val="9"/>
    <w:rsid w:val="00E237B5"/>
    <w:rPr>
      <w:rFonts w:ascii="Times New Roman" w:eastAsia="Times New Roman" w:hAnsi="Times New Roman" w:cs="Times New Roman"/>
      <w:color w:val="auto"/>
      <w:sz w:val="28"/>
      <w:szCs w:val="28"/>
      <w:lang w:eastAsia="en-GB"/>
    </w:rPr>
  </w:style>
  <w:style w:type="character" w:customStyle="1" w:styleId="Heading4Char">
    <w:name w:val="Heading 4 Char"/>
    <w:basedOn w:val="DefaultParagraphFont"/>
    <w:link w:val="Heading4"/>
    <w:uiPriority w:val="9"/>
    <w:rsid w:val="00E237B5"/>
    <w:rPr>
      <w:rFonts w:ascii="Times New Roman" w:eastAsia="Times New Roman" w:hAnsi="Times New Roman" w:cs="Times New Roman"/>
      <w:b/>
      <w:bCs/>
      <w:color w:val="auto"/>
      <w:sz w:val="24"/>
      <w:szCs w:val="24"/>
      <w:lang w:eastAsia="en-GB"/>
    </w:rPr>
  </w:style>
  <w:style w:type="character" w:customStyle="1" w:styleId="Heading5Char">
    <w:name w:val="Heading 5 Char"/>
    <w:basedOn w:val="DefaultParagraphFont"/>
    <w:link w:val="Heading5"/>
    <w:uiPriority w:val="9"/>
    <w:rsid w:val="00E237B5"/>
    <w:rPr>
      <w:b/>
      <w:bCs/>
      <w:spacing w:val="8"/>
    </w:rPr>
  </w:style>
  <w:style w:type="paragraph" w:styleId="ListBullet">
    <w:name w:val="List Bullet"/>
    <w:basedOn w:val="Normal"/>
    <w:uiPriority w:val="10"/>
    <w:unhideWhenUsed/>
    <w:qFormat/>
    <w:rsid w:val="00B93059"/>
    <w:pPr>
      <w:numPr>
        <w:numId w:val="1"/>
      </w:numPr>
    </w:pPr>
  </w:style>
  <w:style w:type="paragraph" w:styleId="ListBullet2">
    <w:name w:val="List Bullet 2"/>
    <w:basedOn w:val="Normal"/>
    <w:uiPriority w:val="10"/>
    <w:unhideWhenUsed/>
    <w:qFormat/>
    <w:rsid w:val="00B93059"/>
    <w:pPr>
      <w:numPr>
        <w:ilvl w:val="1"/>
        <w:numId w:val="1"/>
      </w:numPr>
    </w:pPr>
  </w:style>
  <w:style w:type="paragraph" w:styleId="ListBullet3">
    <w:name w:val="List Bullet 3"/>
    <w:basedOn w:val="Normal"/>
    <w:uiPriority w:val="10"/>
    <w:unhideWhenUsed/>
    <w:qFormat/>
    <w:rsid w:val="00B93059"/>
    <w:pPr>
      <w:numPr>
        <w:ilvl w:val="2"/>
        <w:numId w:val="1"/>
      </w:numPr>
    </w:pPr>
  </w:style>
  <w:style w:type="paragraph" w:styleId="Header">
    <w:name w:val="header"/>
    <w:basedOn w:val="Normal"/>
    <w:link w:val="HeaderChar"/>
    <w:uiPriority w:val="99"/>
    <w:unhideWhenUsed/>
    <w:rsid w:val="007A260A"/>
    <w:pPr>
      <w:tabs>
        <w:tab w:val="center" w:pos="4513"/>
        <w:tab w:val="right" w:pos="9026"/>
      </w:tabs>
      <w:jc w:val="right"/>
    </w:pPr>
  </w:style>
  <w:style w:type="character" w:customStyle="1" w:styleId="HeaderChar">
    <w:name w:val="Header Char"/>
    <w:basedOn w:val="DefaultParagraphFont"/>
    <w:link w:val="Header"/>
    <w:uiPriority w:val="99"/>
    <w:rsid w:val="007A260A"/>
    <w:rPr>
      <w:rFonts w:ascii="Times New Roman" w:eastAsia="Times New Roman" w:hAnsi="Times New Roman" w:cs="Times New Roman"/>
      <w:color w:val="auto"/>
      <w:sz w:val="24"/>
      <w:szCs w:val="24"/>
      <w:lang w:eastAsia="en-GB"/>
    </w:rPr>
  </w:style>
  <w:style w:type="paragraph" w:styleId="Footer">
    <w:name w:val="footer"/>
    <w:basedOn w:val="Normal"/>
    <w:link w:val="FooterChar"/>
    <w:uiPriority w:val="99"/>
    <w:unhideWhenUsed/>
    <w:rsid w:val="00160C0C"/>
    <w:pPr>
      <w:pBdr>
        <w:top w:val="single" w:sz="8" w:space="5" w:color="9C88ED" w:themeColor="accent2"/>
      </w:pBdr>
      <w:tabs>
        <w:tab w:val="center" w:pos="4513"/>
        <w:tab w:val="right" w:pos="9026"/>
      </w:tabs>
    </w:pPr>
    <w:rPr>
      <w:b/>
      <w:bCs/>
      <w:sz w:val="18"/>
      <w:szCs w:val="18"/>
    </w:rPr>
  </w:style>
  <w:style w:type="character" w:customStyle="1" w:styleId="FooterChar">
    <w:name w:val="Footer Char"/>
    <w:basedOn w:val="DefaultParagraphFont"/>
    <w:link w:val="Footer"/>
    <w:uiPriority w:val="99"/>
    <w:rsid w:val="00160C0C"/>
    <w:rPr>
      <w:rFonts w:ascii="Times New Roman" w:eastAsia="Times New Roman" w:hAnsi="Times New Roman" w:cs="Times New Roman"/>
      <w:b/>
      <w:bCs/>
      <w:color w:val="auto"/>
      <w:sz w:val="18"/>
      <w:szCs w:val="18"/>
      <w:lang w:eastAsia="en-GB"/>
    </w:rPr>
  </w:style>
  <w:style w:type="paragraph" w:styleId="Title">
    <w:name w:val="Title"/>
    <w:basedOn w:val="Normal"/>
    <w:next w:val="Normal"/>
    <w:link w:val="TitleChar"/>
    <w:uiPriority w:val="10"/>
    <w:qFormat/>
    <w:rsid w:val="00F84907"/>
    <w:pPr>
      <w:spacing w:after="440"/>
      <w:ind w:left="3249"/>
    </w:pPr>
    <w:rPr>
      <w:b/>
      <w:bCs/>
      <w:color w:val="FFFFFF" w:themeColor="background1"/>
      <w:sz w:val="80"/>
      <w:szCs w:val="80"/>
    </w:rPr>
  </w:style>
  <w:style w:type="character" w:customStyle="1" w:styleId="TitleChar">
    <w:name w:val="Title Char"/>
    <w:basedOn w:val="DefaultParagraphFont"/>
    <w:link w:val="Title"/>
    <w:uiPriority w:val="10"/>
    <w:rsid w:val="00F84907"/>
    <w:rPr>
      <w:b/>
      <w:bCs/>
      <w:color w:val="FFFFFF" w:themeColor="background1"/>
      <w:spacing w:val="4"/>
      <w:sz w:val="80"/>
      <w:szCs w:val="80"/>
    </w:rPr>
  </w:style>
  <w:style w:type="paragraph" w:customStyle="1" w:styleId="Spacer-cover">
    <w:name w:val="Spacer - cover"/>
    <w:basedOn w:val="Normal"/>
    <w:rsid w:val="00F84907"/>
    <w:pPr>
      <w:spacing w:after="5600"/>
    </w:pPr>
  </w:style>
  <w:style w:type="paragraph" w:styleId="Subtitle">
    <w:name w:val="Subtitle"/>
    <w:basedOn w:val="Normal"/>
    <w:next w:val="Normal"/>
    <w:link w:val="SubtitleChar"/>
    <w:uiPriority w:val="11"/>
    <w:qFormat/>
    <w:rsid w:val="00F84907"/>
    <w:pPr>
      <w:spacing w:before="360" w:after="800"/>
      <w:ind w:left="3249"/>
    </w:pPr>
    <w:rPr>
      <w:b/>
      <w:bCs/>
      <w:color w:val="9C88ED" w:themeColor="accent2"/>
      <w:sz w:val="42"/>
      <w:szCs w:val="42"/>
    </w:rPr>
  </w:style>
  <w:style w:type="character" w:customStyle="1" w:styleId="SubtitleChar">
    <w:name w:val="Subtitle Char"/>
    <w:basedOn w:val="DefaultParagraphFont"/>
    <w:link w:val="Subtitle"/>
    <w:uiPriority w:val="11"/>
    <w:rsid w:val="00F84907"/>
    <w:rPr>
      <w:b/>
      <w:bCs/>
      <w:color w:val="9C88ED" w:themeColor="accent2"/>
      <w:spacing w:val="4"/>
      <w:sz w:val="42"/>
      <w:szCs w:val="42"/>
    </w:rPr>
  </w:style>
  <w:style w:type="paragraph" w:styleId="Date">
    <w:name w:val="Date"/>
    <w:basedOn w:val="Normal"/>
    <w:next w:val="Normal"/>
    <w:link w:val="DateChar"/>
    <w:uiPriority w:val="99"/>
    <w:unhideWhenUsed/>
    <w:qFormat/>
    <w:rsid w:val="005918F9"/>
    <w:pPr>
      <w:spacing w:before="240"/>
      <w:ind w:left="3249"/>
    </w:pPr>
    <w:rPr>
      <w:color w:val="FFFFFF" w:themeColor="background1"/>
      <w:sz w:val="28"/>
      <w:szCs w:val="28"/>
    </w:rPr>
  </w:style>
  <w:style w:type="character" w:customStyle="1" w:styleId="DateChar">
    <w:name w:val="Date Char"/>
    <w:basedOn w:val="DefaultParagraphFont"/>
    <w:link w:val="Date"/>
    <w:uiPriority w:val="99"/>
    <w:rsid w:val="005918F9"/>
    <w:rPr>
      <w:color w:val="FFFFFF" w:themeColor="background1"/>
      <w:spacing w:val="4"/>
      <w:sz w:val="28"/>
      <w:szCs w:val="28"/>
    </w:rPr>
  </w:style>
  <w:style w:type="paragraph" w:customStyle="1" w:styleId="URLTeal">
    <w:name w:val="URL Teal"/>
    <w:basedOn w:val="Normal"/>
    <w:rsid w:val="008803C8"/>
    <w:pPr>
      <w:jc w:val="right"/>
    </w:pPr>
    <w:rPr>
      <w:b/>
      <w:bCs/>
      <w:color w:val="33E0C0" w:themeColor="background2"/>
    </w:rPr>
  </w:style>
  <w:style w:type="paragraph" w:customStyle="1" w:styleId="URLLavendar">
    <w:name w:val="URL Lavendar"/>
    <w:basedOn w:val="URLTeal"/>
    <w:rsid w:val="00EE359B"/>
    <w:rPr>
      <w:color w:val="9C88ED" w:themeColor="accent2"/>
    </w:rPr>
  </w:style>
  <w:style w:type="paragraph" w:styleId="TOCHeading">
    <w:name w:val="TOC Heading"/>
    <w:basedOn w:val="Normal"/>
    <w:next w:val="Normal"/>
    <w:uiPriority w:val="39"/>
    <w:unhideWhenUsed/>
    <w:qFormat/>
    <w:rsid w:val="00402584"/>
    <w:rPr>
      <w:sz w:val="40"/>
      <w:szCs w:val="34"/>
    </w:rPr>
  </w:style>
  <w:style w:type="paragraph" w:customStyle="1" w:styleId="APBody10125APStyles">
    <w:name w:val="AP+_Body_10/12.5 (AP+ Styles)"/>
    <w:basedOn w:val="Normal"/>
    <w:uiPriority w:val="99"/>
    <w:rsid w:val="00C239EE"/>
    <w:pPr>
      <w:tabs>
        <w:tab w:val="left" w:pos="280"/>
        <w:tab w:val="left" w:pos="540"/>
      </w:tabs>
      <w:suppressAutoHyphens/>
      <w:autoSpaceDE w:val="0"/>
      <w:autoSpaceDN w:val="0"/>
      <w:adjustRightInd w:val="0"/>
      <w:spacing w:after="170" w:line="250" w:lineRule="atLeast"/>
      <w:textAlignment w:val="center"/>
    </w:pPr>
    <w:rPr>
      <w:rFonts w:ascii="ArialMT" w:hAnsi="ArialMT" w:cs="ArialMT"/>
      <w:color w:val="0D003C"/>
      <w:spacing w:val="2"/>
      <w:lang w:val="en-US"/>
    </w:rPr>
  </w:style>
  <w:style w:type="table" w:customStyle="1" w:styleId="APTable01">
    <w:name w:val="AP+ Table 01"/>
    <w:basedOn w:val="TableNormal"/>
    <w:uiPriority w:val="99"/>
    <w:rsid w:val="000D1768"/>
    <w:pPr>
      <w:spacing w:before="20" w:after="20"/>
    </w:pPr>
    <w:tblPr>
      <w:tblStyleRowBandSize w:val="1"/>
      <w:tblStyleColBandSize w:val="1"/>
      <w:tblBorders>
        <w:bottom w:val="single" w:sz="8" w:space="0" w:color="0D003C" w:themeColor="text2"/>
        <w:insideH w:val="single" w:sz="4" w:space="0" w:color="BEBEBE" w:themeColor="accent4"/>
      </w:tblBorders>
    </w:tblPr>
    <w:tblStylePr w:type="firstRow">
      <w:rPr>
        <w:b/>
      </w:rPr>
      <w:tblPr/>
      <w:tcPr>
        <w:tcBorders>
          <w:bottom w:val="single" w:sz="8" w:space="0" w:color="0D003C" w:themeColor="text2"/>
        </w:tcBorders>
        <w:shd w:val="clear" w:color="auto" w:fill="FFFFFF" w:themeFill="background1"/>
      </w:tcPr>
    </w:tblStylePr>
    <w:tblStylePr w:type="lastRow">
      <w:rPr>
        <w:b/>
      </w:rPr>
    </w:tblStylePr>
    <w:tblStylePr w:type="firstCol">
      <w:rPr>
        <w:b/>
      </w:rPr>
      <w:tblPr/>
      <w:tcPr>
        <w:shd w:val="clear" w:color="auto" w:fill="F1F2F2"/>
      </w:tcPr>
    </w:tblStylePr>
    <w:tblStylePr w:type="lastCol">
      <w:rPr>
        <w:b/>
      </w:rPr>
    </w:tblStylePr>
    <w:tblStylePr w:type="band2Vert">
      <w:tblPr/>
      <w:tcPr>
        <w:shd w:val="clear" w:color="auto" w:fill="F1F2F2"/>
      </w:tcPr>
    </w:tblStylePr>
    <w:tblStylePr w:type="band1Horz">
      <w:tblPr/>
      <w:tcPr>
        <w:shd w:val="clear" w:color="auto" w:fill="F1F2F2"/>
      </w:tcPr>
    </w:tblStylePr>
  </w:style>
  <w:style w:type="table" w:styleId="TableGrid">
    <w:name w:val="Table Grid"/>
    <w:basedOn w:val="TableNormal"/>
    <w:uiPriority w:val="39"/>
    <w:rsid w:val="000D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938BC"/>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D9523E"/>
    <w:rPr>
      <w:rFonts w:cstheme="minorHAnsi"/>
      <w:b/>
      <w:bCs/>
      <w:smallCaps/>
      <w:sz w:val="22"/>
      <w:szCs w:val="22"/>
    </w:rPr>
  </w:style>
  <w:style w:type="character" w:styleId="Hyperlink">
    <w:name w:val="Hyperlink"/>
    <w:basedOn w:val="DefaultParagraphFont"/>
    <w:uiPriority w:val="99"/>
    <w:unhideWhenUsed/>
    <w:rsid w:val="00D47E3D"/>
    <w:rPr>
      <w:color w:val="0D003C" w:themeColor="hyperlink"/>
      <w:u w:val="single"/>
    </w:rPr>
  </w:style>
  <w:style w:type="paragraph" w:styleId="ListNumber">
    <w:name w:val="List Number"/>
    <w:basedOn w:val="Normal"/>
    <w:uiPriority w:val="99"/>
    <w:unhideWhenUsed/>
    <w:qFormat/>
    <w:rsid w:val="00375636"/>
    <w:pPr>
      <w:numPr>
        <w:numId w:val="2"/>
      </w:numPr>
    </w:pPr>
  </w:style>
  <w:style w:type="paragraph" w:styleId="ListNumber2">
    <w:name w:val="List Number 2"/>
    <w:basedOn w:val="Normal"/>
    <w:uiPriority w:val="99"/>
    <w:unhideWhenUsed/>
    <w:qFormat/>
    <w:rsid w:val="00375636"/>
    <w:pPr>
      <w:numPr>
        <w:ilvl w:val="1"/>
        <w:numId w:val="2"/>
      </w:numPr>
    </w:pPr>
  </w:style>
  <w:style w:type="paragraph" w:styleId="ListNumber3">
    <w:name w:val="List Number 3"/>
    <w:basedOn w:val="Normal"/>
    <w:uiPriority w:val="99"/>
    <w:unhideWhenUsed/>
    <w:qFormat/>
    <w:rsid w:val="00375636"/>
    <w:pPr>
      <w:numPr>
        <w:ilvl w:val="2"/>
        <w:numId w:val="2"/>
      </w:numPr>
      <w:ind w:left="851"/>
    </w:pPr>
  </w:style>
  <w:style w:type="paragraph" w:styleId="NoSpacing">
    <w:name w:val="No Spacing"/>
    <w:uiPriority w:val="1"/>
    <w:qFormat/>
    <w:rsid w:val="00AF1458"/>
    <w:pPr>
      <w:spacing w:after="0" w:line="240" w:lineRule="auto"/>
    </w:pPr>
    <w:rPr>
      <w:spacing w:val="4"/>
    </w:rPr>
  </w:style>
  <w:style w:type="paragraph" w:styleId="ListParagraph">
    <w:name w:val="List Paragraph"/>
    <w:basedOn w:val="Normal"/>
    <w:uiPriority w:val="34"/>
    <w:rsid w:val="00F36C28"/>
    <w:pPr>
      <w:ind w:left="720"/>
      <w:contextualSpacing/>
    </w:pPr>
  </w:style>
  <w:style w:type="paragraph" w:styleId="FootnoteText">
    <w:name w:val="footnote text"/>
    <w:basedOn w:val="Normal"/>
    <w:link w:val="FootnoteTextChar"/>
    <w:uiPriority w:val="99"/>
    <w:semiHidden/>
    <w:unhideWhenUsed/>
    <w:rsid w:val="007C4413"/>
  </w:style>
  <w:style w:type="character" w:customStyle="1" w:styleId="FootnoteTextChar">
    <w:name w:val="Footnote Text Char"/>
    <w:basedOn w:val="DefaultParagraphFont"/>
    <w:link w:val="FootnoteText"/>
    <w:uiPriority w:val="99"/>
    <w:semiHidden/>
    <w:rsid w:val="007C4413"/>
    <w:rPr>
      <w:rFonts w:ascii="Times New Roman" w:eastAsia="Times New Roman" w:hAnsi="Times New Roman" w:cs="Times New Roman"/>
      <w:color w:val="auto"/>
      <w:sz w:val="24"/>
      <w:szCs w:val="24"/>
      <w:lang w:eastAsia="en-GB"/>
    </w:rPr>
  </w:style>
  <w:style w:type="character" w:styleId="FootnoteReference">
    <w:name w:val="footnote reference"/>
    <w:basedOn w:val="DefaultParagraphFont"/>
    <w:uiPriority w:val="99"/>
    <w:semiHidden/>
    <w:unhideWhenUsed/>
    <w:rsid w:val="007C4413"/>
    <w:rPr>
      <w:vertAlign w:val="superscript"/>
    </w:rPr>
  </w:style>
  <w:style w:type="paragraph" w:styleId="TOC3">
    <w:name w:val="toc 3"/>
    <w:basedOn w:val="Normal"/>
    <w:next w:val="Normal"/>
    <w:autoRedefine/>
    <w:uiPriority w:val="39"/>
    <w:unhideWhenUsed/>
    <w:rsid w:val="004A17A7"/>
    <w:rPr>
      <w:rFonts w:cstheme="minorHAnsi"/>
      <w:smallCaps/>
      <w:sz w:val="22"/>
      <w:szCs w:val="22"/>
    </w:rPr>
  </w:style>
  <w:style w:type="paragraph" w:styleId="TOC4">
    <w:name w:val="toc 4"/>
    <w:basedOn w:val="Normal"/>
    <w:next w:val="Normal"/>
    <w:autoRedefine/>
    <w:uiPriority w:val="39"/>
    <w:semiHidden/>
    <w:unhideWhenUsed/>
    <w:rsid w:val="004A17A7"/>
    <w:rPr>
      <w:rFonts w:cstheme="minorHAnsi"/>
      <w:sz w:val="22"/>
      <w:szCs w:val="22"/>
    </w:rPr>
  </w:style>
  <w:style w:type="paragraph" w:styleId="TOC5">
    <w:name w:val="toc 5"/>
    <w:basedOn w:val="Normal"/>
    <w:next w:val="Normal"/>
    <w:autoRedefine/>
    <w:uiPriority w:val="39"/>
    <w:semiHidden/>
    <w:unhideWhenUsed/>
    <w:rsid w:val="004A17A7"/>
    <w:rPr>
      <w:rFonts w:cstheme="minorHAnsi"/>
      <w:sz w:val="22"/>
      <w:szCs w:val="22"/>
    </w:rPr>
  </w:style>
  <w:style w:type="paragraph" w:styleId="TOC6">
    <w:name w:val="toc 6"/>
    <w:basedOn w:val="Normal"/>
    <w:next w:val="Normal"/>
    <w:autoRedefine/>
    <w:uiPriority w:val="39"/>
    <w:semiHidden/>
    <w:unhideWhenUsed/>
    <w:rsid w:val="004A17A7"/>
    <w:rPr>
      <w:rFonts w:cstheme="minorHAnsi"/>
      <w:sz w:val="22"/>
      <w:szCs w:val="22"/>
    </w:rPr>
  </w:style>
  <w:style w:type="paragraph" w:styleId="TOC7">
    <w:name w:val="toc 7"/>
    <w:basedOn w:val="Normal"/>
    <w:next w:val="Normal"/>
    <w:autoRedefine/>
    <w:uiPriority w:val="39"/>
    <w:semiHidden/>
    <w:unhideWhenUsed/>
    <w:rsid w:val="004A17A7"/>
    <w:rPr>
      <w:rFonts w:cstheme="minorHAnsi"/>
      <w:sz w:val="22"/>
      <w:szCs w:val="22"/>
    </w:rPr>
  </w:style>
  <w:style w:type="paragraph" w:styleId="TOC8">
    <w:name w:val="toc 8"/>
    <w:basedOn w:val="Normal"/>
    <w:next w:val="Normal"/>
    <w:autoRedefine/>
    <w:uiPriority w:val="39"/>
    <w:semiHidden/>
    <w:unhideWhenUsed/>
    <w:rsid w:val="004A17A7"/>
    <w:rPr>
      <w:rFonts w:cstheme="minorHAnsi"/>
      <w:sz w:val="22"/>
      <w:szCs w:val="22"/>
    </w:rPr>
  </w:style>
  <w:style w:type="paragraph" w:styleId="TOC9">
    <w:name w:val="toc 9"/>
    <w:basedOn w:val="Normal"/>
    <w:next w:val="Normal"/>
    <w:autoRedefine/>
    <w:uiPriority w:val="39"/>
    <w:semiHidden/>
    <w:unhideWhenUsed/>
    <w:rsid w:val="004A17A7"/>
    <w:rPr>
      <w:rFonts w:cstheme="minorHAnsi"/>
      <w:sz w:val="22"/>
      <w:szCs w:val="22"/>
    </w:rPr>
  </w:style>
  <w:style w:type="character" w:styleId="CommentReference">
    <w:name w:val="annotation reference"/>
    <w:basedOn w:val="DefaultParagraphFont"/>
    <w:uiPriority w:val="99"/>
    <w:unhideWhenUsed/>
    <w:rsid w:val="005D4E30"/>
    <w:rPr>
      <w:sz w:val="16"/>
      <w:szCs w:val="16"/>
    </w:rPr>
  </w:style>
  <w:style w:type="paragraph" w:styleId="CommentText">
    <w:name w:val="annotation text"/>
    <w:basedOn w:val="Normal"/>
    <w:link w:val="CommentTextChar"/>
    <w:uiPriority w:val="99"/>
    <w:unhideWhenUsed/>
    <w:rsid w:val="005D4E30"/>
  </w:style>
  <w:style w:type="character" w:customStyle="1" w:styleId="CommentTextChar">
    <w:name w:val="Comment Text Char"/>
    <w:basedOn w:val="DefaultParagraphFont"/>
    <w:link w:val="CommentText"/>
    <w:uiPriority w:val="99"/>
    <w:rsid w:val="005D4E30"/>
    <w:rPr>
      <w:rFonts w:ascii="Times New Roman" w:eastAsia="Times New Roman" w:hAnsi="Times New Roman" w:cs="Times New Roman"/>
      <w:color w:val="auto"/>
      <w:sz w:val="24"/>
      <w:szCs w:val="24"/>
      <w:lang w:eastAsia="en-GB"/>
    </w:rPr>
  </w:style>
  <w:style w:type="paragraph" w:styleId="CommentSubject">
    <w:name w:val="annotation subject"/>
    <w:basedOn w:val="CommentText"/>
    <w:next w:val="CommentText"/>
    <w:link w:val="CommentSubjectChar"/>
    <w:uiPriority w:val="99"/>
    <w:semiHidden/>
    <w:unhideWhenUsed/>
    <w:rsid w:val="005D4E30"/>
    <w:rPr>
      <w:b/>
      <w:bCs/>
    </w:rPr>
  </w:style>
  <w:style w:type="character" w:customStyle="1" w:styleId="CommentSubjectChar">
    <w:name w:val="Comment Subject Char"/>
    <w:basedOn w:val="CommentTextChar"/>
    <w:link w:val="CommentSubject"/>
    <w:uiPriority w:val="99"/>
    <w:semiHidden/>
    <w:rsid w:val="005D4E30"/>
    <w:rPr>
      <w:rFonts w:ascii="Times New Roman" w:eastAsia="Times New Roman" w:hAnsi="Times New Roman" w:cs="Times New Roman"/>
      <w:b/>
      <w:bCs/>
      <w:color w:val="auto"/>
      <w:spacing w:val="4"/>
      <w:sz w:val="24"/>
      <w:szCs w:val="24"/>
      <w:lang w:eastAsia="en-GB"/>
    </w:rPr>
  </w:style>
  <w:style w:type="character" w:styleId="Mention">
    <w:name w:val="Mention"/>
    <w:basedOn w:val="DefaultParagraphFont"/>
    <w:uiPriority w:val="99"/>
    <w:unhideWhenUsed/>
    <w:rsid w:val="005D4E30"/>
    <w:rPr>
      <w:color w:val="2B579A"/>
      <w:shd w:val="clear" w:color="auto" w:fill="E1DFDD"/>
    </w:rPr>
  </w:style>
  <w:style w:type="paragraph" w:styleId="Revision">
    <w:name w:val="Revision"/>
    <w:hidden/>
    <w:uiPriority w:val="99"/>
    <w:semiHidden/>
    <w:rsid w:val="00D56374"/>
    <w:pPr>
      <w:spacing w:after="0" w:line="240" w:lineRule="auto"/>
    </w:pPr>
    <w:rPr>
      <w:spacing w:val="4"/>
    </w:rPr>
  </w:style>
  <w:style w:type="paragraph" w:customStyle="1" w:styleId="pf0">
    <w:name w:val="pf0"/>
    <w:basedOn w:val="Normal"/>
    <w:rsid w:val="00776184"/>
    <w:pPr>
      <w:spacing w:before="100" w:beforeAutospacing="1" w:after="100" w:afterAutospacing="1"/>
    </w:pPr>
    <w:rPr>
      <w:lang w:eastAsia="en-AU"/>
    </w:rPr>
  </w:style>
  <w:style w:type="character" w:customStyle="1" w:styleId="cf01">
    <w:name w:val="cf01"/>
    <w:basedOn w:val="DefaultParagraphFont"/>
    <w:rsid w:val="00776184"/>
    <w:rPr>
      <w:rFonts w:ascii="Segoe UI" w:hAnsi="Segoe UI" w:cs="Segoe UI" w:hint="default"/>
      <w:color w:val="0D003C"/>
      <w:sz w:val="18"/>
      <w:szCs w:val="18"/>
    </w:rPr>
  </w:style>
  <w:style w:type="character" w:styleId="UnresolvedMention">
    <w:name w:val="Unresolved Mention"/>
    <w:basedOn w:val="DefaultParagraphFont"/>
    <w:uiPriority w:val="99"/>
    <w:semiHidden/>
    <w:unhideWhenUsed/>
    <w:rsid w:val="00776184"/>
    <w:rPr>
      <w:color w:val="605E5C"/>
      <w:shd w:val="clear" w:color="auto" w:fill="E1DFDD"/>
    </w:rPr>
  </w:style>
  <w:style w:type="character" w:customStyle="1" w:styleId="cf11">
    <w:name w:val="cf11"/>
    <w:basedOn w:val="DefaultParagraphFont"/>
    <w:rsid w:val="00D83713"/>
    <w:rPr>
      <w:rFonts w:ascii="Segoe UI" w:hAnsi="Segoe UI" w:cs="Segoe UI" w:hint="default"/>
    </w:rPr>
  </w:style>
  <w:style w:type="paragraph" w:customStyle="1" w:styleId="Default">
    <w:name w:val="Default"/>
    <w:rsid w:val="001708D4"/>
    <w:pPr>
      <w:autoSpaceDE w:val="0"/>
      <w:autoSpaceDN w:val="0"/>
      <w:adjustRightInd w:val="0"/>
      <w:spacing w:after="0" w:line="240" w:lineRule="auto"/>
    </w:pPr>
    <w:rPr>
      <w:rFonts w:ascii="Roboto" w:hAnsi="Roboto" w:cs="Roboto"/>
      <w:color w:val="000000"/>
      <w:sz w:val="24"/>
      <w:szCs w:val="24"/>
      <w:lang w:val="en-GB"/>
    </w:rPr>
  </w:style>
  <w:style w:type="paragraph" w:customStyle="1" w:styleId="p1">
    <w:name w:val="p1"/>
    <w:basedOn w:val="Normal"/>
    <w:rsid w:val="00934B0A"/>
    <w:rPr>
      <w:rFonts w:ascii="Helvetica" w:hAnsi="Helvetica"/>
      <w:color w:val="000000"/>
      <w:sz w:val="15"/>
      <w:szCs w:val="15"/>
    </w:rPr>
  </w:style>
  <w:style w:type="character" w:customStyle="1" w:styleId="apple-converted-space">
    <w:name w:val="apple-converted-space"/>
    <w:basedOn w:val="DefaultParagraphFont"/>
    <w:rsid w:val="00C64B67"/>
  </w:style>
  <w:style w:type="character" w:styleId="FollowedHyperlink">
    <w:name w:val="FollowedHyperlink"/>
    <w:basedOn w:val="DefaultParagraphFont"/>
    <w:uiPriority w:val="99"/>
    <w:semiHidden/>
    <w:unhideWhenUsed/>
    <w:rsid w:val="00C23A9A"/>
    <w:rPr>
      <w:color w:val="0D003C" w:themeColor="followedHyperlink"/>
      <w:u w:val="single"/>
    </w:rPr>
  </w:style>
  <w:style w:type="paragraph" w:styleId="NormalWeb">
    <w:name w:val="Normal (Web)"/>
    <w:basedOn w:val="Normal"/>
    <w:uiPriority w:val="99"/>
    <w:unhideWhenUsed/>
    <w:rsid w:val="00B409A3"/>
    <w:pPr>
      <w:spacing w:before="100" w:beforeAutospacing="1" w:after="100" w:afterAutospacing="1"/>
    </w:pPr>
  </w:style>
  <w:style w:type="character" w:styleId="Strong">
    <w:name w:val="Strong"/>
    <w:basedOn w:val="DefaultParagraphFont"/>
    <w:uiPriority w:val="22"/>
    <w:qFormat/>
    <w:rsid w:val="00B409A3"/>
    <w:rPr>
      <w:b/>
      <w:bCs/>
    </w:rPr>
  </w:style>
  <w:style w:type="paragraph" w:styleId="EndnoteText">
    <w:name w:val="endnote text"/>
    <w:basedOn w:val="Normal"/>
    <w:link w:val="EndnoteTextChar"/>
    <w:uiPriority w:val="99"/>
    <w:semiHidden/>
    <w:unhideWhenUsed/>
    <w:rsid w:val="00CB2C3F"/>
    <w:rPr>
      <w:sz w:val="20"/>
      <w:szCs w:val="20"/>
    </w:rPr>
  </w:style>
  <w:style w:type="character" w:customStyle="1" w:styleId="EndnoteTextChar">
    <w:name w:val="Endnote Text Char"/>
    <w:basedOn w:val="DefaultParagraphFont"/>
    <w:link w:val="EndnoteText"/>
    <w:uiPriority w:val="99"/>
    <w:semiHidden/>
    <w:rsid w:val="00CB2C3F"/>
    <w:rPr>
      <w:rFonts w:ascii="Times New Roman" w:eastAsia="Times New Roman" w:hAnsi="Times New Roman" w:cs="Times New Roman"/>
      <w:color w:val="auto"/>
      <w:lang w:eastAsia="en-GB"/>
    </w:rPr>
  </w:style>
  <w:style w:type="character" w:styleId="EndnoteReference">
    <w:name w:val="endnote reference"/>
    <w:basedOn w:val="DefaultParagraphFont"/>
    <w:uiPriority w:val="99"/>
    <w:semiHidden/>
    <w:unhideWhenUsed/>
    <w:rsid w:val="00CB2C3F"/>
    <w:rPr>
      <w:vertAlign w:val="superscript"/>
    </w:rPr>
  </w:style>
  <w:style w:type="paragraph" w:customStyle="1" w:styleId="paragraph">
    <w:name w:val="paragraph"/>
    <w:basedOn w:val="Normal"/>
    <w:rsid w:val="00CB2C3F"/>
    <w:pPr>
      <w:spacing w:before="100" w:beforeAutospacing="1" w:after="100" w:afterAutospacing="1"/>
    </w:pPr>
  </w:style>
  <w:style w:type="character" w:customStyle="1" w:styleId="normaltextrun">
    <w:name w:val="normaltextrun"/>
    <w:basedOn w:val="DefaultParagraphFont"/>
    <w:rsid w:val="00CB2C3F"/>
  </w:style>
  <w:style w:type="character" w:customStyle="1" w:styleId="eop">
    <w:name w:val="eop"/>
    <w:basedOn w:val="DefaultParagraphFont"/>
    <w:rsid w:val="00CB2C3F"/>
  </w:style>
  <w:style w:type="character" w:customStyle="1" w:styleId="scxw215651759">
    <w:name w:val="scxw215651759"/>
    <w:basedOn w:val="DefaultParagraphFont"/>
    <w:rsid w:val="00CB2C3F"/>
  </w:style>
  <w:style w:type="paragraph" w:customStyle="1" w:styleId="URL">
    <w:name w:val="URL"/>
    <w:basedOn w:val="Normal"/>
    <w:rsid w:val="00A6693C"/>
    <w:pPr>
      <w:spacing w:after="180" w:line="259" w:lineRule="auto"/>
      <w:jc w:val="right"/>
    </w:pPr>
    <w:rPr>
      <w:rFonts w:asciiTheme="minorHAnsi" w:eastAsiaTheme="minorHAnsi" w:hAnsiTheme="minorHAnsi" w:cstheme="minorBidi"/>
      <w:b/>
      <w:bCs/>
      <w:color w:val="000000" w:themeColor="text1"/>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0248">
      <w:bodyDiv w:val="1"/>
      <w:marLeft w:val="0"/>
      <w:marRight w:val="0"/>
      <w:marTop w:val="0"/>
      <w:marBottom w:val="0"/>
      <w:divBdr>
        <w:top w:val="none" w:sz="0" w:space="0" w:color="auto"/>
        <w:left w:val="none" w:sz="0" w:space="0" w:color="auto"/>
        <w:bottom w:val="none" w:sz="0" w:space="0" w:color="auto"/>
        <w:right w:val="none" w:sz="0" w:space="0" w:color="auto"/>
      </w:divBdr>
    </w:div>
    <w:div w:id="277875457">
      <w:bodyDiv w:val="1"/>
      <w:marLeft w:val="0"/>
      <w:marRight w:val="0"/>
      <w:marTop w:val="0"/>
      <w:marBottom w:val="0"/>
      <w:divBdr>
        <w:top w:val="none" w:sz="0" w:space="0" w:color="auto"/>
        <w:left w:val="none" w:sz="0" w:space="0" w:color="auto"/>
        <w:bottom w:val="none" w:sz="0" w:space="0" w:color="auto"/>
        <w:right w:val="none" w:sz="0" w:space="0" w:color="auto"/>
      </w:divBdr>
    </w:div>
    <w:div w:id="350575346">
      <w:bodyDiv w:val="1"/>
      <w:marLeft w:val="0"/>
      <w:marRight w:val="0"/>
      <w:marTop w:val="0"/>
      <w:marBottom w:val="0"/>
      <w:divBdr>
        <w:top w:val="none" w:sz="0" w:space="0" w:color="auto"/>
        <w:left w:val="none" w:sz="0" w:space="0" w:color="auto"/>
        <w:bottom w:val="none" w:sz="0" w:space="0" w:color="auto"/>
        <w:right w:val="none" w:sz="0" w:space="0" w:color="auto"/>
      </w:divBdr>
    </w:div>
    <w:div w:id="353457372">
      <w:bodyDiv w:val="1"/>
      <w:marLeft w:val="0"/>
      <w:marRight w:val="0"/>
      <w:marTop w:val="0"/>
      <w:marBottom w:val="0"/>
      <w:divBdr>
        <w:top w:val="none" w:sz="0" w:space="0" w:color="auto"/>
        <w:left w:val="none" w:sz="0" w:space="0" w:color="auto"/>
        <w:bottom w:val="none" w:sz="0" w:space="0" w:color="auto"/>
        <w:right w:val="none" w:sz="0" w:space="0" w:color="auto"/>
      </w:divBdr>
      <w:divsChild>
        <w:div w:id="659967350">
          <w:marLeft w:val="0"/>
          <w:marRight w:val="0"/>
          <w:marTop w:val="0"/>
          <w:marBottom w:val="0"/>
          <w:divBdr>
            <w:top w:val="none" w:sz="0" w:space="0" w:color="auto"/>
            <w:left w:val="none" w:sz="0" w:space="0" w:color="auto"/>
            <w:bottom w:val="none" w:sz="0" w:space="0" w:color="auto"/>
            <w:right w:val="none" w:sz="0" w:space="0" w:color="auto"/>
          </w:divBdr>
        </w:div>
        <w:div w:id="1258321702">
          <w:marLeft w:val="0"/>
          <w:marRight w:val="0"/>
          <w:marTop w:val="0"/>
          <w:marBottom w:val="0"/>
          <w:divBdr>
            <w:top w:val="none" w:sz="0" w:space="0" w:color="auto"/>
            <w:left w:val="none" w:sz="0" w:space="0" w:color="auto"/>
            <w:bottom w:val="none" w:sz="0" w:space="0" w:color="auto"/>
            <w:right w:val="none" w:sz="0" w:space="0" w:color="auto"/>
          </w:divBdr>
        </w:div>
        <w:div w:id="1437560170">
          <w:marLeft w:val="0"/>
          <w:marRight w:val="0"/>
          <w:marTop w:val="0"/>
          <w:marBottom w:val="0"/>
          <w:divBdr>
            <w:top w:val="none" w:sz="0" w:space="0" w:color="auto"/>
            <w:left w:val="none" w:sz="0" w:space="0" w:color="auto"/>
            <w:bottom w:val="none" w:sz="0" w:space="0" w:color="auto"/>
            <w:right w:val="none" w:sz="0" w:space="0" w:color="auto"/>
          </w:divBdr>
        </w:div>
      </w:divsChild>
    </w:div>
    <w:div w:id="360473034">
      <w:bodyDiv w:val="1"/>
      <w:marLeft w:val="0"/>
      <w:marRight w:val="0"/>
      <w:marTop w:val="0"/>
      <w:marBottom w:val="0"/>
      <w:divBdr>
        <w:top w:val="none" w:sz="0" w:space="0" w:color="auto"/>
        <w:left w:val="none" w:sz="0" w:space="0" w:color="auto"/>
        <w:bottom w:val="none" w:sz="0" w:space="0" w:color="auto"/>
        <w:right w:val="none" w:sz="0" w:space="0" w:color="auto"/>
      </w:divBdr>
    </w:div>
    <w:div w:id="378742916">
      <w:bodyDiv w:val="1"/>
      <w:marLeft w:val="0"/>
      <w:marRight w:val="0"/>
      <w:marTop w:val="0"/>
      <w:marBottom w:val="0"/>
      <w:divBdr>
        <w:top w:val="none" w:sz="0" w:space="0" w:color="auto"/>
        <w:left w:val="none" w:sz="0" w:space="0" w:color="auto"/>
        <w:bottom w:val="none" w:sz="0" w:space="0" w:color="auto"/>
        <w:right w:val="none" w:sz="0" w:space="0" w:color="auto"/>
      </w:divBdr>
    </w:div>
    <w:div w:id="457719709">
      <w:bodyDiv w:val="1"/>
      <w:marLeft w:val="0"/>
      <w:marRight w:val="0"/>
      <w:marTop w:val="0"/>
      <w:marBottom w:val="0"/>
      <w:divBdr>
        <w:top w:val="none" w:sz="0" w:space="0" w:color="auto"/>
        <w:left w:val="none" w:sz="0" w:space="0" w:color="auto"/>
        <w:bottom w:val="none" w:sz="0" w:space="0" w:color="auto"/>
        <w:right w:val="none" w:sz="0" w:space="0" w:color="auto"/>
      </w:divBdr>
    </w:div>
    <w:div w:id="615404658">
      <w:bodyDiv w:val="1"/>
      <w:marLeft w:val="0"/>
      <w:marRight w:val="0"/>
      <w:marTop w:val="0"/>
      <w:marBottom w:val="0"/>
      <w:divBdr>
        <w:top w:val="none" w:sz="0" w:space="0" w:color="auto"/>
        <w:left w:val="none" w:sz="0" w:space="0" w:color="auto"/>
        <w:bottom w:val="none" w:sz="0" w:space="0" w:color="auto"/>
        <w:right w:val="none" w:sz="0" w:space="0" w:color="auto"/>
      </w:divBdr>
      <w:divsChild>
        <w:div w:id="223221206">
          <w:marLeft w:val="0"/>
          <w:marRight w:val="0"/>
          <w:marTop w:val="0"/>
          <w:marBottom w:val="0"/>
          <w:divBdr>
            <w:top w:val="none" w:sz="0" w:space="0" w:color="auto"/>
            <w:left w:val="none" w:sz="0" w:space="0" w:color="auto"/>
            <w:bottom w:val="none" w:sz="0" w:space="0" w:color="auto"/>
            <w:right w:val="none" w:sz="0" w:space="0" w:color="auto"/>
          </w:divBdr>
        </w:div>
        <w:div w:id="355351363">
          <w:marLeft w:val="0"/>
          <w:marRight w:val="0"/>
          <w:marTop w:val="0"/>
          <w:marBottom w:val="0"/>
          <w:divBdr>
            <w:top w:val="none" w:sz="0" w:space="0" w:color="auto"/>
            <w:left w:val="none" w:sz="0" w:space="0" w:color="auto"/>
            <w:bottom w:val="none" w:sz="0" w:space="0" w:color="auto"/>
            <w:right w:val="none" w:sz="0" w:space="0" w:color="auto"/>
          </w:divBdr>
        </w:div>
        <w:div w:id="369889534">
          <w:marLeft w:val="0"/>
          <w:marRight w:val="0"/>
          <w:marTop w:val="0"/>
          <w:marBottom w:val="0"/>
          <w:divBdr>
            <w:top w:val="none" w:sz="0" w:space="0" w:color="auto"/>
            <w:left w:val="none" w:sz="0" w:space="0" w:color="auto"/>
            <w:bottom w:val="none" w:sz="0" w:space="0" w:color="auto"/>
            <w:right w:val="none" w:sz="0" w:space="0" w:color="auto"/>
          </w:divBdr>
        </w:div>
        <w:div w:id="378555094">
          <w:marLeft w:val="0"/>
          <w:marRight w:val="0"/>
          <w:marTop w:val="0"/>
          <w:marBottom w:val="0"/>
          <w:divBdr>
            <w:top w:val="none" w:sz="0" w:space="0" w:color="auto"/>
            <w:left w:val="none" w:sz="0" w:space="0" w:color="auto"/>
            <w:bottom w:val="none" w:sz="0" w:space="0" w:color="auto"/>
            <w:right w:val="none" w:sz="0" w:space="0" w:color="auto"/>
          </w:divBdr>
        </w:div>
        <w:div w:id="421488392">
          <w:marLeft w:val="0"/>
          <w:marRight w:val="0"/>
          <w:marTop w:val="0"/>
          <w:marBottom w:val="0"/>
          <w:divBdr>
            <w:top w:val="none" w:sz="0" w:space="0" w:color="auto"/>
            <w:left w:val="none" w:sz="0" w:space="0" w:color="auto"/>
            <w:bottom w:val="none" w:sz="0" w:space="0" w:color="auto"/>
            <w:right w:val="none" w:sz="0" w:space="0" w:color="auto"/>
          </w:divBdr>
        </w:div>
        <w:div w:id="560866283">
          <w:marLeft w:val="0"/>
          <w:marRight w:val="0"/>
          <w:marTop w:val="0"/>
          <w:marBottom w:val="0"/>
          <w:divBdr>
            <w:top w:val="none" w:sz="0" w:space="0" w:color="auto"/>
            <w:left w:val="none" w:sz="0" w:space="0" w:color="auto"/>
            <w:bottom w:val="none" w:sz="0" w:space="0" w:color="auto"/>
            <w:right w:val="none" w:sz="0" w:space="0" w:color="auto"/>
          </w:divBdr>
        </w:div>
        <w:div w:id="793057063">
          <w:marLeft w:val="0"/>
          <w:marRight w:val="0"/>
          <w:marTop w:val="0"/>
          <w:marBottom w:val="0"/>
          <w:divBdr>
            <w:top w:val="none" w:sz="0" w:space="0" w:color="auto"/>
            <w:left w:val="none" w:sz="0" w:space="0" w:color="auto"/>
            <w:bottom w:val="none" w:sz="0" w:space="0" w:color="auto"/>
            <w:right w:val="none" w:sz="0" w:space="0" w:color="auto"/>
          </w:divBdr>
        </w:div>
        <w:div w:id="850140186">
          <w:marLeft w:val="0"/>
          <w:marRight w:val="0"/>
          <w:marTop w:val="0"/>
          <w:marBottom w:val="0"/>
          <w:divBdr>
            <w:top w:val="none" w:sz="0" w:space="0" w:color="auto"/>
            <w:left w:val="none" w:sz="0" w:space="0" w:color="auto"/>
            <w:bottom w:val="none" w:sz="0" w:space="0" w:color="auto"/>
            <w:right w:val="none" w:sz="0" w:space="0" w:color="auto"/>
          </w:divBdr>
        </w:div>
        <w:div w:id="888960219">
          <w:marLeft w:val="0"/>
          <w:marRight w:val="0"/>
          <w:marTop w:val="0"/>
          <w:marBottom w:val="0"/>
          <w:divBdr>
            <w:top w:val="none" w:sz="0" w:space="0" w:color="auto"/>
            <w:left w:val="none" w:sz="0" w:space="0" w:color="auto"/>
            <w:bottom w:val="none" w:sz="0" w:space="0" w:color="auto"/>
            <w:right w:val="none" w:sz="0" w:space="0" w:color="auto"/>
          </w:divBdr>
        </w:div>
        <w:div w:id="889809296">
          <w:marLeft w:val="0"/>
          <w:marRight w:val="0"/>
          <w:marTop w:val="0"/>
          <w:marBottom w:val="0"/>
          <w:divBdr>
            <w:top w:val="none" w:sz="0" w:space="0" w:color="auto"/>
            <w:left w:val="none" w:sz="0" w:space="0" w:color="auto"/>
            <w:bottom w:val="none" w:sz="0" w:space="0" w:color="auto"/>
            <w:right w:val="none" w:sz="0" w:space="0" w:color="auto"/>
          </w:divBdr>
        </w:div>
        <w:div w:id="966357603">
          <w:marLeft w:val="0"/>
          <w:marRight w:val="0"/>
          <w:marTop w:val="0"/>
          <w:marBottom w:val="0"/>
          <w:divBdr>
            <w:top w:val="none" w:sz="0" w:space="0" w:color="auto"/>
            <w:left w:val="none" w:sz="0" w:space="0" w:color="auto"/>
            <w:bottom w:val="none" w:sz="0" w:space="0" w:color="auto"/>
            <w:right w:val="none" w:sz="0" w:space="0" w:color="auto"/>
          </w:divBdr>
        </w:div>
        <w:div w:id="1224029357">
          <w:marLeft w:val="0"/>
          <w:marRight w:val="0"/>
          <w:marTop w:val="0"/>
          <w:marBottom w:val="0"/>
          <w:divBdr>
            <w:top w:val="none" w:sz="0" w:space="0" w:color="auto"/>
            <w:left w:val="none" w:sz="0" w:space="0" w:color="auto"/>
            <w:bottom w:val="none" w:sz="0" w:space="0" w:color="auto"/>
            <w:right w:val="none" w:sz="0" w:space="0" w:color="auto"/>
          </w:divBdr>
        </w:div>
        <w:div w:id="1287930247">
          <w:marLeft w:val="0"/>
          <w:marRight w:val="0"/>
          <w:marTop w:val="0"/>
          <w:marBottom w:val="0"/>
          <w:divBdr>
            <w:top w:val="none" w:sz="0" w:space="0" w:color="auto"/>
            <w:left w:val="none" w:sz="0" w:space="0" w:color="auto"/>
            <w:bottom w:val="none" w:sz="0" w:space="0" w:color="auto"/>
            <w:right w:val="none" w:sz="0" w:space="0" w:color="auto"/>
          </w:divBdr>
        </w:div>
        <w:div w:id="1557399480">
          <w:marLeft w:val="0"/>
          <w:marRight w:val="0"/>
          <w:marTop w:val="0"/>
          <w:marBottom w:val="0"/>
          <w:divBdr>
            <w:top w:val="none" w:sz="0" w:space="0" w:color="auto"/>
            <w:left w:val="none" w:sz="0" w:space="0" w:color="auto"/>
            <w:bottom w:val="none" w:sz="0" w:space="0" w:color="auto"/>
            <w:right w:val="none" w:sz="0" w:space="0" w:color="auto"/>
          </w:divBdr>
        </w:div>
        <w:div w:id="1600143558">
          <w:marLeft w:val="0"/>
          <w:marRight w:val="0"/>
          <w:marTop w:val="0"/>
          <w:marBottom w:val="0"/>
          <w:divBdr>
            <w:top w:val="none" w:sz="0" w:space="0" w:color="auto"/>
            <w:left w:val="none" w:sz="0" w:space="0" w:color="auto"/>
            <w:bottom w:val="none" w:sz="0" w:space="0" w:color="auto"/>
            <w:right w:val="none" w:sz="0" w:space="0" w:color="auto"/>
          </w:divBdr>
        </w:div>
        <w:div w:id="1628046732">
          <w:marLeft w:val="0"/>
          <w:marRight w:val="0"/>
          <w:marTop w:val="0"/>
          <w:marBottom w:val="0"/>
          <w:divBdr>
            <w:top w:val="none" w:sz="0" w:space="0" w:color="auto"/>
            <w:left w:val="none" w:sz="0" w:space="0" w:color="auto"/>
            <w:bottom w:val="none" w:sz="0" w:space="0" w:color="auto"/>
            <w:right w:val="none" w:sz="0" w:space="0" w:color="auto"/>
          </w:divBdr>
        </w:div>
        <w:div w:id="1686131771">
          <w:marLeft w:val="0"/>
          <w:marRight w:val="0"/>
          <w:marTop w:val="0"/>
          <w:marBottom w:val="0"/>
          <w:divBdr>
            <w:top w:val="none" w:sz="0" w:space="0" w:color="auto"/>
            <w:left w:val="none" w:sz="0" w:space="0" w:color="auto"/>
            <w:bottom w:val="none" w:sz="0" w:space="0" w:color="auto"/>
            <w:right w:val="none" w:sz="0" w:space="0" w:color="auto"/>
          </w:divBdr>
        </w:div>
        <w:div w:id="1691225680">
          <w:marLeft w:val="0"/>
          <w:marRight w:val="0"/>
          <w:marTop w:val="0"/>
          <w:marBottom w:val="0"/>
          <w:divBdr>
            <w:top w:val="none" w:sz="0" w:space="0" w:color="auto"/>
            <w:left w:val="none" w:sz="0" w:space="0" w:color="auto"/>
            <w:bottom w:val="none" w:sz="0" w:space="0" w:color="auto"/>
            <w:right w:val="none" w:sz="0" w:space="0" w:color="auto"/>
          </w:divBdr>
        </w:div>
        <w:div w:id="1789008417">
          <w:marLeft w:val="0"/>
          <w:marRight w:val="0"/>
          <w:marTop w:val="0"/>
          <w:marBottom w:val="0"/>
          <w:divBdr>
            <w:top w:val="none" w:sz="0" w:space="0" w:color="auto"/>
            <w:left w:val="none" w:sz="0" w:space="0" w:color="auto"/>
            <w:bottom w:val="none" w:sz="0" w:space="0" w:color="auto"/>
            <w:right w:val="none" w:sz="0" w:space="0" w:color="auto"/>
          </w:divBdr>
        </w:div>
        <w:div w:id="1935671641">
          <w:marLeft w:val="0"/>
          <w:marRight w:val="0"/>
          <w:marTop w:val="0"/>
          <w:marBottom w:val="0"/>
          <w:divBdr>
            <w:top w:val="none" w:sz="0" w:space="0" w:color="auto"/>
            <w:left w:val="none" w:sz="0" w:space="0" w:color="auto"/>
            <w:bottom w:val="none" w:sz="0" w:space="0" w:color="auto"/>
            <w:right w:val="none" w:sz="0" w:space="0" w:color="auto"/>
          </w:divBdr>
        </w:div>
        <w:div w:id="1994674602">
          <w:marLeft w:val="0"/>
          <w:marRight w:val="0"/>
          <w:marTop w:val="0"/>
          <w:marBottom w:val="0"/>
          <w:divBdr>
            <w:top w:val="none" w:sz="0" w:space="0" w:color="auto"/>
            <w:left w:val="none" w:sz="0" w:space="0" w:color="auto"/>
            <w:bottom w:val="none" w:sz="0" w:space="0" w:color="auto"/>
            <w:right w:val="none" w:sz="0" w:space="0" w:color="auto"/>
          </w:divBdr>
        </w:div>
      </w:divsChild>
    </w:div>
    <w:div w:id="928581038">
      <w:bodyDiv w:val="1"/>
      <w:marLeft w:val="0"/>
      <w:marRight w:val="0"/>
      <w:marTop w:val="0"/>
      <w:marBottom w:val="0"/>
      <w:divBdr>
        <w:top w:val="none" w:sz="0" w:space="0" w:color="auto"/>
        <w:left w:val="none" w:sz="0" w:space="0" w:color="auto"/>
        <w:bottom w:val="none" w:sz="0" w:space="0" w:color="auto"/>
        <w:right w:val="none" w:sz="0" w:space="0" w:color="auto"/>
      </w:divBdr>
    </w:div>
    <w:div w:id="1035430191">
      <w:bodyDiv w:val="1"/>
      <w:marLeft w:val="0"/>
      <w:marRight w:val="0"/>
      <w:marTop w:val="0"/>
      <w:marBottom w:val="0"/>
      <w:divBdr>
        <w:top w:val="none" w:sz="0" w:space="0" w:color="auto"/>
        <w:left w:val="none" w:sz="0" w:space="0" w:color="auto"/>
        <w:bottom w:val="none" w:sz="0" w:space="0" w:color="auto"/>
        <w:right w:val="none" w:sz="0" w:space="0" w:color="auto"/>
      </w:divBdr>
    </w:div>
    <w:div w:id="1139105821">
      <w:bodyDiv w:val="1"/>
      <w:marLeft w:val="0"/>
      <w:marRight w:val="0"/>
      <w:marTop w:val="0"/>
      <w:marBottom w:val="0"/>
      <w:divBdr>
        <w:top w:val="none" w:sz="0" w:space="0" w:color="auto"/>
        <w:left w:val="none" w:sz="0" w:space="0" w:color="auto"/>
        <w:bottom w:val="none" w:sz="0" w:space="0" w:color="auto"/>
        <w:right w:val="none" w:sz="0" w:space="0" w:color="auto"/>
      </w:divBdr>
    </w:div>
    <w:div w:id="1167942039">
      <w:bodyDiv w:val="1"/>
      <w:marLeft w:val="0"/>
      <w:marRight w:val="0"/>
      <w:marTop w:val="0"/>
      <w:marBottom w:val="0"/>
      <w:divBdr>
        <w:top w:val="none" w:sz="0" w:space="0" w:color="auto"/>
        <w:left w:val="none" w:sz="0" w:space="0" w:color="auto"/>
        <w:bottom w:val="none" w:sz="0" w:space="0" w:color="auto"/>
        <w:right w:val="none" w:sz="0" w:space="0" w:color="auto"/>
      </w:divBdr>
    </w:div>
    <w:div w:id="1609582916">
      <w:bodyDiv w:val="1"/>
      <w:marLeft w:val="0"/>
      <w:marRight w:val="0"/>
      <w:marTop w:val="0"/>
      <w:marBottom w:val="0"/>
      <w:divBdr>
        <w:top w:val="none" w:sz="0" w:space="0" w:color="auto"/>
        <w:left w:val="none" w:sz="0" w:space="0" w:color="auto"/>
        <w:bottom w:val="none" w:sz="0" w:space="0" w:color="auto"/>
        <w:right w:val="none" w:sz="0" w:space="0" w:color="auto"/>
      </w:divBdr>
    </w:div>
    <w:div w:id="1615747624">
      <w:bodyDiv w:val="1"/>
      <w:marLeft w:val="0"/>
      <w:marRight w:val="0"/>
      <w:marTop w:val="0"/>
      <w:marBottom w:val="0"/>
      <w:divBdr>
        <w:top w:val="none" w:sz="0" w:space="0" w:color="auto"/>
        <w:left w:val="none" w:sz="0" w:space="0" w:color="auto"/>
        <w:bottom w:val="none" w:sz="0" w:space="0" w:color="auto"/>
        <w:right w:val="none" w:sz="0" w:space="0" w:color="auto"/>
      </w:divBdr>
    </w:div>
    <w:div w:id="1706055668">
      <w:bodyDiv w:val="1"/>
      <w:marLeft w:val="0"/>
      <w:marRight w:val="0"/>
      <w:marTop w:val="0"/>
      <w:marBottom w:val="0"/>
      <w:divBdr>
        <w:top w:val="none" w:sz="0" w:space="0" w:color="auto"/>
        <w:left w:val="none" w:sz="0" w:space="0" w:color="auto"/>
        <w:bottom w:val="none" w:sz="0" w:space="0" w:color="auto"/>
        <w:right w:val="none" w:sz="0" w:space="0" w:color="auto"/>
      </w:divBdr>
    </w:div>
    <w:div w:id="1721782678">
      <w:bodyDiv w:val="1"/>
      <w:marLeft w:val="0"/>
      <w:marRight w:val="0"/>
      <w:marTop w:val="0"/>
      <w:marBottom w:val="0"/>
      <w:divBdr>
        <w:top w:val="none" w:sz="0" w:space="0" w:color="auto"/>
        <w:left w:val="none" w:sz="0" w:space="0" w:color="auto"/>
        <w:bottom w:val="none" w:sz="0" w:space="0" w:color="auto"/>
        <w:right w:val="none" w:sz="0" w:space="0" w:color="auto"/>
      </w:divBdr>
    </w:div>
    <w:div w:id="1742175682">
      <w:bodyDiv w:val="1"/>
      <w:marLeft w:val="0"/>
      <w:marRight w:val="0"/>
      <w:marTop w:val="0"/>
      <w:marBottom w:val="0"/>
      <w:divBdr>
        <w:top w:val="none" w:sz="0" w:space="0" w:color="auto"/>
        <w:left w:val="none" w:sz="0" w:space="0" w:color="auto"/>
        <w:bottom w:val="none" w:sz="0" w:space="0" w:color="auto"/>
        <w:right w:val="none" w:sz="0" w:space="0" w:color="auto"/>
      </w:divBdr>
    </w:div>
    <w:div w:id="1782650948">
      <w:bodyDiv w:val="1"/>
      <w:marLeft w:val="0"/>
      <w:marRight w:val="0"/>
      <w:marTop w:val="0"/>
      <w:marBottom w:val="0"/>
      <w:divBdr>
        <w:top w:val="none" w:sz="0" w:space="0" w:color="auto"/>
        <w:left w:val="none" w:sz="0" w:space="0" w:color="auto"/>
        <w:bottom w:val="none" w:sz="0" w:space="0" w:color="auto"/>
        <w:right w:val="none" w:sz="0" w:space="0" w:color="auto"/>
      </w:divBdr>
    </w:div>
    <w:div w:id="1820029243">
      <w:bodyDiv w:val="1"/>
      <w:marLeft w:val="0"/>
      <w:marRight w:val="0"/>
      <w:marTop w:val="0"/>
      <w:marBottom w:val="0"/>
      <w:divBdr>
        <w:top w:val="none" w:sz="0" w:space="0" w:color="auto"/>
        <w:left w:val="none" w:sz="0" w:space="0" w:color="auto"/>
        <w:bottom w:val="none" w:sz="0" w:space="0" w:color="auto"/>
        <w:right w:val="none" w:sz="0" w:space="0" w:color="auto"/>
      </w:divBdr>
    </w:div>
    <w:div w:id="1942686003">
      <w:bodyDiv w:val="1"/>
      <w:marLeft w:val="0"/>
      <w:marRight w:val="0"/>
      <w:marTop w:val="0"/>
      <w:marBottom w:val="0"/>
      <w:divBdr>
        <w:top w:val="none" w:sz="0" w:space="0" w:color="auto"/>
        <w:left w:val="none" w:sz="0" w:space="0" w:color="auto"/>
        <w:bottom w:val="none" w:sz="0" w:space="0" w:color="auto"/>
        <w:right w:val="none" w:sz="0" w:space="0" w:color="auto"/>
      </w:divBdr>
    </w:div>
    <w:div w:id="2116898432">
      <w:bodyDiv w:val="1"/>
      <w:marLeft w:val="0"/>
      <w:marRight w:val="0"/>
      <w:marTop w:val="0"/>
      <w:marBottom w:val="0"/>
      <w:divBdr>
        <w:top w:val="none" w:sz="0" w:space="0" w:color="auto"/>
        <w:left w:val="none" w:sz="0" w:space="0" w:color="auto"/>
        <w:bottom w:val="none" w:sz="0" w:space="0" w:color="auto"/>
        <w:right w:val="none" w:sz="0" w:space="0" w:color="auto"/>
      </w:divBdr>
      <w:divsChild>
        <w:div w:id="548417663">
          <w:marLeft w:val="0"/>
          <w:marRight w:val="0"/>
          <w:marTop w:val="0"/>
          <w:marBottom w:val="0"/>
          <w:divBdr>
            <w:top w:val="none" w:sz="0" w:space="0" w:color="auto"/>
            <w:left w:val="none" w:sz="0" w:space="0" w:color="auto"/>
            <w:bottom w:val="none" w:sz="0" w:space="0" w:color="auto"/>
            <w:right w:val="none" w:sz="0" w:space="0" w:color="auto"/>
          </w:divBdr>
        </w:div>
        <w:div w:id="1032464235">
          <w:marLeft w:val="0"/>
          <w:marRight w:val="0"/>
          <w:marTop w:val="0"/>
          <w:marBottom w:val="0"/>
          <w:divBdr>
            <w:top w:val="none" w:sz="0" w:space="0" w:color="auto"/>
            <w:left w:val="none" w:sz="0" w:space="0" w:color="auto"/>
            <w:bottom w:val="none" w:sz="0" w:space="0" w:color="auto"/>
            <w:right w:val="none" w:sz="0" w:space="0" w:color="auto"/>
          </w:divBdr>
        </w:div>
        <w:div w:id="131275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payplus.com.au/stakeholder-engagement/public-consult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paynet.com.au/insights/consultations/A2Avis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
      <a:dk1>
        <a:sysClr val="windowText" lastClr="000000"/>
      </a:dk1>
      <a:lt1>
        <a:sysClr val="window" lastClr="FFFFFF"/>
      </a:lt1>
      <a:dk2>
        <a:srgbClr val="0D003C"/>
      </a:dk2>
      <a:lt2>
        <a:srgbClr val="33E0C0"/>
      </a:lt2>
      <a:accent1>
        <a:srgbClr val="0D003C"/>
      </a:accent1>
      <a:accent2>
        <a:srgbClr val="9C88ED"/>
      </a:accent2>
      <a:accent3>
        <a:srgbClr val="33E0C0"/>
      </a:accent3>
      <a:accent4>
        <a:srgbClr val="BEBEBE"/>
      </a:accent4>
      <a:accent5>
        <a:srgbClr val="9C88ED"/>
      </a:accent5>
      <a:accent6>
        <a:srgbClr val="99F0E0"/>
      </a:accent6>
      <a:hlink>
        <a:srgbClr val="0D003C"/>
      </a:hlink>
      <a:folHlink>
        <a:srgbClr val="0D00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35768E3B1D54CB6EFE7CD1981B48C" ma:contentTypeVersion="18" ma:contentTypeDescription="Create a new document." ma:contentTypeScope="" ma:versionID="a54b03ce4b941257ed9b71be77d5a1a2">
  <xsd:schema xmlns:xsd="http://www.w3.org/2001/XMLSchema" xmlns:xs="http://www.w3.org/2001/XMLSchema" xmlns:p="http://schemas.microsoft.com/office/2006/metadata/properties" xmlns:ns1="http://schemas.microsoft.com/sharepoint/v3" xmlns:ns2="9f78bd01-38a1-4c2a-a6c7-34627b350971" xmlns:ns3="f46d4949-3d34-40d0-9252-2d15e69c9463" targetNamespace="http://schemas.microsoft.com/office/2006/metadata/properties" ma:root="true" ma:fieldsID="672063e01a7c301cb4991b9cbab062fd" ns1:_="" ns2:_="" ns3:_="">
    <xsd:import namespace="http://schemas.microsoft.com/sharepoint/v3"/>
    <xsd:import namespace="9f78bd01-38a1-4c2a-a6c7-34627b350971"/>
    <xsd:import namespace="f46d4949-3d34-40d0-9252-2d15e69c94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8bd01-38a1-4c2a-a6c7-34627b350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861c2-7abf-4e57-bdaa-0f46c9369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d4949-3d34-40d0-9252-2d15e69c9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f54221f-4250-4034-8373-e4fca866fa30}" ma:internalName="TaxCatchAll" ma:showField="CatchAllData" ma:web="f46d4949-3d34-40d0-9252-2d15e69c9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f78bd01-38a1-4c2a-a6c7-34627b350971">
      <Terms xmlns="http://schemas.microsoft.com/office/infopath/2007/PartnerControls"/>
    </lcf76f155ced4ddcb4097134ff3c332f>
    <TaxCatchAll xmlns="f46d4949-3d34-40d0-9252-2d15e69c94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D096E-5440-436A-9673-04617A581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8bd01-38a1-4c2a-a6c7-34627b350971"/>
    <ds:schemaRef ds:uri="f46d4949-3d34-40d0-9252-2d15e69c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B603E-0522-495B-9839-7968B2D4CDB7}">
  <ds:schemaRefs>
    <ds:schemaRef ds:uri="http://schemas.openxmlformats.org/officeDocument/2006/bibliography"/>
  </ds:schemaRefs>
</ds:datastoreItem>
</file>

<file path=customXml/itemProps3.xml><?xml version="1.0" encoding="utf-8"?>
<ds:datastoreItem xmlns:ds="http://schemas.openxmlformats.org/officeDocument/2006/customXml" ds:itemID="{A2963359-769D-481D-9122-E3A0B1700866}">
  <ds:schemaRefs>
    <ds:schemaRef ds:uri="http://schemas.microsoft.com/office/2006/metadata/properties"/>
    <ds:schemaRef ds:uri="http://schemas.microsoft.com/office/infopath/2007/PartnerControls"/>
    <ds:schemaRef ds:uri="http://schemas.microsoft.com/sharepoint/v3"/>
    <ds:schemaRef ds:uri="9f78bd01-38a1-4c2a-a6c7-34627b350971"/>
    <ds:schemaRef ds:uri="f46d4949-3d34-40d0-9252-2d15e69c9463"/>
  </ds:schemaRefs>
</ds:datastoreItem>
</file>

<file path=customXml/itemProps4.xml><?xml version="1.0" encoding="utf-8"?>
<ds:datastoreItem xmlns:ds="http://schemas.openxmlformats.org/officeDocument/2006/customXml" ds:itemID="{E725F762-5148-4B6B-BECB-BACD42C1848B}">
  <ds:schemaRefs>
    <ds:schemaRef ds:uri="http://schemas.microsoft.com/sharepoint/v3/contenttype/forms"/>
  </ds:schemaRefs>
</ds:datastoreItem>
</file>

<file path=docMetadata/LabelInfo.xml><?xml version="1.0" encoding="utf-8"?>
<clbl:labelList xmlns:clbl="http://schemas.microsoft.com/office/2020/mipLabelMetadata">
  <clbl:label id="{cd8c5492-a1ee-47d1-86e4-e4e9fc68dfbd}" enabled="1" method="Privileged" siteId="{35878a50-5afb-4676-86d2-a2ba20335a78}"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3</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Ryan</dc:creator>
  <cp:keywords/>
  <dc:description/>
  <cp:lastModifiedBy>Katrina Stuart</cp:lastModifiedBy>
  <cp:revision>29</cp:revision>
  <cp:lastPrinted>2025-06-24T16:01:00Z</cp:lastPrinted>
  <dcterms:created xsi:type="dcterms:W3CDTF">2025-06-25T16:28:00Z</dcterms:created>
  <dcterms:modified xsi:type="dcterms:W3CDTF">2025-07-01T05:50:00Z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0x01010019135768E3B1D54CB6EFE7CD1981B48C</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